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E6A5D" w14:textId="77777777" w:rsidR="00EC7B24" w:rsidRDefault="00EC7B24" w:rsidP="00EC7B24">
      <w:pPr>
        <w:pStyle w:val="Heading1"/>
        <w:spacing w:after="0"/>
        <w:rPr>
          <w:rFonts w:ascii="Arial" w:eastAsia="Calibri" w:hAnsi="Arial" w:cs="Arial"/>
          <w:lang w:val="fr-FR"/>
        </w:rPr>
      </w:pPr>
    </w:p>
    <w:p w14:paraId="44E46D4E" w14:textId="422DB1A5" w:rsidR="00C71351" w:rsidRDefault="001E079F" w:rsidP="00C71351">
      <w:pPr>
        <w:pStyle w:val="Citationintense1"/>
        <w:ind w:left="0" w:right="0" w:firstLine="709"/>
        <w:jc w:val="left"/>
        <w:rPr>
          <w:rFonts w:ascii="Century Schoolbook" w:hAnsi="Century Schoolbook" w:cs="Arial"/>
          <w:color w:val="002060"/>
          <w:sz w:val="24"/>
          <w:szCs w:val="24"/>
        </w:rPr>
      </w:pPr>
      <w:r w:rsidRPr="001E079F">
        <w:rPr>
          <w:rFonts w:ascii="Century Schoolbook" w:hAnsi="Century Schoolbook" w:cs="Arial"/>
          <w:color w:val="002060"/>
          <w:sz w:val="24"/>
          <w:szCs w:val="24"/>
        </w:rPr>
        <w:t>Nieuwsbrief</w:t>
      </w:r>
      <w:r w:rsidR="00B37090">
        <w:rPr>
          <w:rFonts w:ascii="Century Schoolbook" w:hAnsi="Century Schoolbook" w:cs="Arial"/>
          <w:color w:val="002060"/>
          <w:sz w:val="24"/>
          <w:szCs w:val="24"/>
        </w:rPr>
        <w:t xml:space="preserve"> </w:t>
      </w:r>
      <w:r w:rsidRPr="001E079F">
        <w:rPr>
          <w:rFonts w:ascii="Century Schoolbook" w:hAnsi="Century Schoolbook" w:cs="Arial"/>
          <w:color w:val="002060"/>
          <w:sz w:val="24"/>
          <w:szCs w:val="24"/>
        </w:rPr>
        <w:t>van de BVVIE</w:t>
      </w:r>
      <w:r w:rsidR="00C71351" w:rsidRPr="00C71351">
        <w:rPr>
          <w:rFonts w:ascii="Century Schoolbook" w:hAnsi="Century Schoolbook" w:cs="Arial"/>
          <w:color w:val="002060"/>
          <w:sz w:val="24"/>
          <w:szCs w:val="24"/>
        </w:rPr>
        <w:t xml:space="preserve"> </w:t>
      </w:r>
    </w:p>
    <w:p w14:paraId="51135A4F" w14:textId="0E1CBEC1" w:rsidR="00E23733" w:rsidRPr="008A4931" w:rsidRDefault="00C71351" w:rsidP="00C71351">
      <w:pPr>
        <w:pStyle w:val="Citationintense1"/>
        <w:spacing w:line="360" w:lineRule="auto"/>
        <w:ind w:left="0" w:right="0" w:firstLine="709"/>
        <w:jc w:val="left"/>
        <w:rPr>
          <w:rFonts w:ascii="Century Schoolbook" w:hAnsi="Century Schoolbook" w:cs="Arial"/>
          <w:color w:val="002060"/>
          <w:sz w:val="24"/>
          <w:szCs w:val="24"/>
        </w:rPr>
      </w:pPr>
      <w:r w:rsidRPr="008A4931">
        <w:rPr>
          <w:rFonts w:ascii="Century Schoolbook" w:hAnsi="Century Schoolbook" w:cs="Arial"/>
          <w:color w:val="002060"/>
          <w:sz w:val="24"/>
          <w:szCs w:val="24"/>
        </w:rPr>
        <w:t xml:space="preserve">Bulletin </w:t>
      </w:r>
      <w:proofErr w:type="spellStart"/>
      <w:r w:rsidRPr="008A4931">
        <w:rPr>
          <w:rFonts w:ascii="Century Schoolbook" w:hAnsi="Century Schoolbook" w:cs="Arial"/>
          <w:color w:val="002060"/>
          <w:sz w:val="24"/>
          <w:szCs w:val="24"/>
        </w:rPr>
        <w:t>d’information</w:t>
      </w:r>
      <w:proofErr w:type="spellEnd"/>
      <w:r w:rsidRPr="008A4931">
        <w:rPr>
          <w:rFonts w:ascii="Century Schoolbook" w:hAnsi="Century Schoolbook" w:cs="Arial"/>
          <w:color w:val="002060"/>
          <w:sz w:val="24"/>
          <w:szCs w:val="24"/>
        </w:rPr>
        <w:t xml:space="preserve"> de </w:t>
      </w:r>
      <w:proofErr w:type="spellStart"/>
      <w:r w:rsidRPr="008A4931">
        <w:rPr>
          <w:rFonts w:ascii="Century Schoolbook" w:hAnsi="Century Schoolbook" w:cs="Arial"/>
          <w:color w:val="002060"/>
          <w:sz w:val="24"/>
          <w:szCs w:val="24"/>
        </w:rPr>
        <w:t>l’APIEA</w:t>
      </w:r>
      <w:proofErr w:type="spellEnd"/>
    </w:p>
    <w:p w14:paraId="6E7C7185" w14:textId="5204E88E" w:rsidR="00E23733" w:rsidRPr="005C6599" w:rsidRDefault="00E23733" w:rsidP="00E23733">
      <w:pPr>
        <w:pStyle w:val="Citationintense1"/>
        <w:ind w:left="7938" w:right="0"/>
        <w:rPr>
          <w:color w:val="002060"/>
          <w:lang w:val="fr-BE"/>
        </w:rPr>
        <w:sectPr w:rsidR="00E23733" w:rsidRPr="005C6599" w:rsidSect="00704A4E">
          <w:footerReference w:type="default" r:id="rId8"/>
          <w:headerReference w:type="first" r:id="rId9"/>
          <w:footerReference w:type="first" r:id="rId10"/>
          <w:pgSz w:w="11907" w:h="16840"/>
          <w:pgMar w:top="851" w:right="1440" w:bottom="567" w:left="1440" w:header="709" w:footer="709" w:gutter="0"/>
          <w:cols w:space="720"/>
          <w:titlePg/>
          <w:docGrid w:linePitch="326"/>
        </w:sectPr>
      </w:pPr>
      <w:r w:rsidRPr="005C6599">
        <w:rPr>
          <w:rStyle w:val="Emphaseintense1"/>
          <w:rFonts w:ascii="Century Schoolbook" w:hAnsi="Century Schoolbook" w:cs="Arial"/>
          <w:b/>
          <w:bCs/>
          <w:i/>
          <w:iCs/>
          <w:color w:val="002060"/>
          <w:sz w:val="24"/>
          <w:szCs w:val="24"/>
          <w:lang w:val="fr-BE"/>
        </w:rPr>
        <w:t>20</w:t>
      </w:r>
      <w:r w:rsidR="008A3E53" w:rsidRPr="005C6599">
        <w:rPr>
          <w:rStyle w:val="Emphaseintense1"/>
          <w:rFonts w:ascii="Century Schoolbook" w:hAnsi="Century Schoolbook" w:cs="Arial"/>
          <w:b/>
          <w:bCs/>
          <w:i/>
          <w:iCs/>
          <w:color w:val="002060"/>
          <w:sz w:val="24"/>
          <w:szCs w:val="24"/>
          <w:lang w:val="fr-BE"/>
        </w:rPr>
        <w:t>2</w:t>
      </w:r>
      <w:r w:rsidR="0000796E" w:rsidRPr="005C6599">
        <w:rPr>
          <w:rStyle w:val="Emphaseintense1"/>
          <w:rFonts w:ascii="Century Schoolbook" w:hAnsi="Century Schoolbook" w:cs="Arial"/>
          <w:b/>
          <w:bCs/>
          <w:i/>
          <w:iCs/>
          <w:color w:val="002060"/>
          <w:sz w:val="24"/>
          <w:szCs w:val="24"/>
          <w:lang w:val="fr-BE"/>
        </w:rPr>
        <w:t>1</w:t>
      </w:r>
      <w:r w:rsidR="0095714D" w:rsidRPr="005C6599">
        <w:rPr>
          <w:rStyle w:val="Emphaseintense1"/>
          <w:rFonts w:ascii="Century Schoolbook" w:hAnsi="Century Schoolbook" w:cs="Arial"/>
          <w:b/>
          <w:bCs/>
          <w:i/>
          <w:iCs/>
          <w:color w:val="002060"/>
          <w:sz w:val="24"/>
          <w:szCs w:val="24"/>
          <w:lang w:val="fr-BE"/>
        </w:rPr>
        <w:t>-</w:t>
      </w:r>
      <w:r w:rsidR="0000796E" w:rsidRPr="005C6599">
        <w:rPr>
          <w:rStyle w:val="Emphaseintense1"/>
          <w:rFonts w:ascii="Century Schoolbook" w:hAnsi="Century Schoolbook" w:cs="Arial"/>
          <w:b/>
          <w:bCs/>
          <w:i/>
          <w:iCs/>
          <w:color w:val="002060"/>
          <w:sz w:val="24"/>
          <w:szCs w:val="24"/>
          <w:lang w:val="fr-BE"/>
        </w:rPr>
        <w:t>0</w:t>
      </w:r>
      <w:r w:rsidR="008A4931">
        <w:rPr>
          <w:rStyle w:val="Emphaseintense1"/>
          <w:rFonts w:ascii="Century Schoolbook" w:hAnsi="Century Schoolbook" w:cs="Arial"/>
          <w:b/>
          <w:bCs/>
          <w:i/>
          <w:iCs/>
          <w:color w:val="002060"/>
          <w:sz w:val="24"/>
          <w:szCs w:val="24"/>
          <w:lang w:val="fr-BE"/>
        </w:rPr>
        <w:t>2</w:t>
      </w:r>
    </w:p>
    <w:p w14:paraId="46C8E5EF" w14:textId="7F9B1606" w:rsidR="008A4931" w:rsidRPr="001E3D61" w:rsidRDefault="008A4931" w:rsidP="008A4931">
      <w:pPr>
        <w:rPr>
          <w:rFonts w:asciiTheme="minorHAnsi" w:hAnsiTheme="minorHAnsi" w:cstheme="minorHAnsi"/>
          <w:b/>
          <w:bCs/>
          <w:lang w:eastAsia="en-US"/>
        </w:rPr>
      </w:pPr>
      <w:r w:rsidRPr="001E3D61">
        <w:rPr>
          <w:rFonts w:asciiTheme="minorHAnsi" w:hAnsiTheme="minorHAnsi" w:cstheme="minorHAnsi"/>
          <w:b/>
          <w:bCs/>
        </w:rPr>
        <w:t>Un FORUM pour les membres</w:t>
      </w:r>
    </w:p>
    <w:p w14:paraId="5BB9BD2C" w14:textId="77777777" w:rsidR="007617F3" w:rsidRDefault="007617F3" w:rsidP="008A4931">
      <w:pPr>
        <w:rPr>
          <w:b/>
          <w:bCs/>
          <w:color w:val="2F5597"/>
        </w:rPr>
      </w:pPr>
    </w:p>
    <w:p w14:paraId="755E349B" w14:textId="77777777" w:rsidR="008A4931" w:rsidRPr="008A4931" w:rsidRDefault="008A4931" w:rsidP="008A4931">
      <w:pPr>
        <w:rPr>
          <w:rFonts w:ascii="Calibri" w:hAnsi="Calibri" w:cs="Calibri"/>
          <w:lang w:val="fr-FR"/>
        </w:rPr>
      </w:pPr>
      <w:r w:rsidRPr="008A4931">
        <w:rPr>
          <w:rFonts w:ascii="Calibri" w:hAnsi="Calibri" w:cs="Calibri"/>
          <w:lang w:val="fr-FR"/>
        </w:rPr>
        <w:t>Chers Collègues,</w:t>
      </w:r>
    </w:p>
    <w:p w14:paraId="3A15246E" w14:textId="77777777" w:rsidR="008A4931" w:rsidRPr="008A4931" w:rsidRDefault="008A4931" w:rsidP="008A4931">
      <w:pPr>
        <w:rPr>
          <w:rFonts w:ascii="Calibri" w:hAnsi="Calibri" w:cs="Calibri"/>
          <w:lang w:val="fr-FR"/>
        </w:rPr>
      </w:pPr>
    </w:p>
    <w:p w14:paraId="58236F32" w14:textId="77777777" w:rsidR="008A4931" w:rsidRPr="008A4931" w:rsidRDefault="008A4931" w:rsidP="00BB6D6A">
      <w:pPr>
        <w:jc w:val="both"/>
        <w:rPr>
          <w:rFonts w:ascii="Calibri" w:hAnsi="Calibri" w:cs="Calibri"/>
          <w:lang w:val="fr-FR"/>
        </w:rPr>
      </w:pPr>
      <w:r w:rsidRPr="008A4931">
        <w:rPr>
          <w:rFonts w:ascii="Calibri" w:hAnsi="Calibri" w:cs="Calibri"/>
          <w:lang w:val="fr-FR"/>
        </w:rPr>
        <w:t>Nous vous revenons dans le cadre du projet de création du FORUM dédié aux membres de notre association.</w:t>
      </w:r>
    </w:p>
    <w:p w14:paraId="626DA5D5" w14:textId="77777777" w:rsidR="008A4931" w:rsidRDefault="008A4931" w:rsidP="00BB6D6A">
      <w:pPr>
        <w:jc w:val="both"/>
        <w:rPr>
          <w:color w:val="2F5597"/>
        </w:rPr>
      </w:pPr>
    </w:p>
    <w:p w14:paraId="237FBFF6" w14:textId="77777777" w:rsidR="008A4931" w:rsidRPr="008A4931" w:rsidRDefault="008A4931" w:rsidP="00BB6D6A">
      <w:pPr>
        <w:jc w:val="both"/>
        <w:rPr>
          <w:rFonts w:asciiTheme="minorHAnsi" w:hAnsiTheme="minorHAnsi" w:cstheme="minorHAnsi"/>
        </w:rPr>
      </w:pPr>
      <w:r w:rsidRPr="008A4931">
        <w:rPr>
          <w:rFonts w:asciiTheme="minorHAnsi" w:hAnsiTheme="minorHAnsi" w:cstheme="minorHAnsi"/>
        </w:rPr>
        <w:t xml:space="preserve">Pour rappel, compte tenu notamment du contexte </w:t>
      </w:r>
      <w:proofErr w:type="spellStart"/>
      <w:r w:rsidRPr="008A4931">
        <w:rPr>
          <w:rFonts w:asciiTheme="minorHAnsi" w:hAnsiTheme="minorHAnsi" w:cstheme="minorHAnsi"/>
        </w:rPr>
        <w:t>Covid</w:t>
      </w:r>
      <w:proofErr w:type="spellEnd"/>
      <w:r w:rsidRPr="008A4931">
        <w:rPr>
          <w:rFonts w:asciiTheme="minorHAnsi" w:hAnsiTheme="minorHAnsi" w:cstheme="minorHAnsi"/>
        </w:rPr>
        <w:t xml:space="preserve">, l’idée est de créer une plateforme collaborative en ligne pour permettre aux membres de bénéficier ou de partager des informations sur des thématiques diverses liées à notre métier (règlementation, jurisprudence, </w:t>
      </w:r>
      <w:proofErr w:type="gramStart"/>
      <w:r w:rsidRPr="008A4931">
        <w:rPr>
          <w:rFonts w:asciiTheme="minorHAnsi" w:hAnsiTheme="minorHAnsi" w:cstheme="minorHAnsi"/>
        </w:rPr>
        <w:t>incendie, ….</w:t>
      </w:r>
      <w:proofErr w:type="gramEnd"/>
      <w:r w:rsidRPr="008A4931">
        <w:rPr>
          <w:rFonts w:asciiTheme="minorHAnsi" w:hAnsiTheme="minorHAnsi" w:cstheme="minorHAnsi"/>
        </w:rPr>
        <w:t>).</w:t>
      </w:r>
    </w:p>
    <w:p w14:paraId="76F40333" w14:textId="77777777" w:rsidR="008A4931" w:rsidRPr="008A4931" w:rsidRDefault="008A4931" w:rsidP="00BB6D6A">
      <w:pPr>
        <w:jc w:val="both"/>
        <w:rPr>
          <w:rFonts w:asciiTheme="minorHAnsi" w:hAnsiTheme="minorHAnsi" w:cstheme="minorHAnsi"/>
        </w:rPr>
      </w:pPr>
    </w:p>
    <w:p w14:paraId="0A2BBCA2" w14:textId="674B2186" w:rsidR="008A4931" w:rsidRPr="008A4931" w:rsidRDefault="008A4931" w:rsidP="00BB6D6A">
      <w:pPr>
        <w:jc w:val="both"/>
        <w:rPr>
          <w:rFonts w:asciiTheme="minorHAnsi" w:hAnsiTheme="minorHAnsi" w:cstheme="minorHAnsi"/>
        </w:rPr>
      </w:pPr>
      <w:r w:rsidRPr="008A4931">
        <w:rPr>
          <w:rFonts w:asciiTheme="minorHAnsi" w:hAnsiTheme="minorHAnsi" w:cstheme="minorHAnsi"/>
        </w:rPr>
        <w:t xml:space="preserve">Le cahier des charges défini pour le développement de ce Forum, comporte les points suivants : </w:t>
      </w:r>
    </w:p>
    <w:p w14:paraId="4AF04521" w14:textId="77777777" w:rsidR="008A4931" w:rsidRPr="008A4931" w:rsidRDefault="008A4931" w:rsidP="008A4931">
      <w:pPr>
        <w:numPr>
          <w:ilvl w:val="0"/>
          <w:numId w:val="24"/>
        </w:numPr>
        <w:rPr>
          <w:rFonts w:asciiTheme="minorHAnsi" w:eastAsia="Times New Roman" w:hAnsiTheme="minorHAnsi" w:cstheme="minorHAnsi"/>
        </w:rPr>
      </w:pPr>
      <w:proofErr w:type="gramStart"/>
      <w:r w:rsidRPr="008A4931">
        <w:rPr>
          <w:rFonts w:asciiTheme="minorHAnsi" w:eastAsia="Times New Roman" w:hAnsiTheme="minorHAnsi" w:cstheme="minorHAnsi"/>
        </w:rPr>
        <w:t>confidentialité</w:t>
      </w:r>
      <w:proofErr w:type="gramEnd"/>
      <w:r w:rsidRPr="008A4931">
        <w:rPr>
          <w:rFonts w:asciiTheme="minorHAnsi" w:eastAsia="Times New Roman" w:hAnsiTheme="minorHAnsi" w:cstheme="minorHAnsi"/>
        </w:rPr>
        <w:t xml:space="preserve"> des infos échangées, </w:t>
      </w:r>
    </w:p>
    <w:p w14:paraId="7E98D841" w14:textId="77777777" w:rsidR="008A4931" w:rsidRPr="008A4931" w:rsidRDefault="008A4931" w:rsidP="008A4931">
      <w:pPr>
        <w:numPr>
          <w:ilvl w:val="0"/>
          <w:numId w:val="24"/>
        </w:numPr>
        <w:rPr>
          <w:rFonts w:asciiTheme="minorHAnsi" w:eastAsia="Times New Roman" w:hAnsiTheme="minorHAnsi" w:cstheme="minorHAnsi"/>
        </w:rPr>
      </w:pPr>
      <w:proofErr w:type="gramStart"/>
      <w:r w:rsidRPr="008A4931">
        <w:rPr>
          <w:rFonts w:asciiTheme="minorHAnsi" w:eastAsia="Times New Roman" w:hAnsiTheme="minorHAnsi" w:cstheme="minorHAnsi"/>
        </w:rPr>
        <w:t>sécurité</w:t>
      </w:r>
      <w:proofErr w:type="gramEnd"/>
      <w:r w:rsidRPr="008A4931">
        <w:rPr>
          <w:rFonts w:asciiTheme="minorHAnsi" w:eastAsia="Times New Roman" w:hAnsiTheme="minorHAnsi" w:cstheme="minorHAnsi"/>
        </w:rPr>
        <w:t xml:space="preserve"> d’accès, </w:t>
      </w:r>
    </w:p>
    <w:p w14:paraId="48AD2A93" w14:textId="77777777" w:rsidR="008A4931" w:rsidRPr="008A4931" w:rsidRDefault="008A4931" w:rsidP="008A4931">
      <w:pPr>
        <w:numPr>
          <w:ilvl w:val="0"/>
          <w:numId w:val="24"/>
        </w:numPr>
        <w:rPr>
          <w:rFonts w:asciiTheme="minorHAnsi" w:eastAsia="Times New Roman" w:hAnsiTheme="minorHAnsi" w:cstheme="minorHAnsi"/>
        </w:rPr>
      </w:pPr>
      <w:proofErr w:type="gramStart"/>
      <w:r w:rsidRPr="008A4931">
        <w:rPr>
          <w:rFonts w:asciiTheme="minorHAnsi" w:eastAsia="Times New Roman" w:hAnsiTheme="minorHAnsi" w:cstheme="minorHAnsi"/>
        </w:rPr>
        <w:t>facilité</w:t>
      </w:r>
      <w:proofErr w:type="gramEnd"/>
      <w:r w:rsidRPr="008A4931">
        <w:rPr>
          <w:rFonts w:asciiTheme="minorHAnsi" w:eastAsia="Times New Roman" w:hAnsiTheme="minorHAnsi" w:cstheme="minorHAnsi"/>
        </w:rPr>
        <w:t xml:space="preserve"> de maintenance, </w:t>
      </w:r>
    </w:p>
    <w:p w14:paraId="36473813" w14:textId="77777777" w:rsidR="008A4931" w:rsidRPr="008A4931" w:rsidRDefault="008A4931" w:rsidP="008A4931">
      <w:pPr>
        <w:numPr>
          <w:ilvl w:val="0"/>
          <w:numId w:val="24"/>
        </w:numPr>
        <w:rPr>
          <w:rFonts w:asciiTheme="minorHAnsi" w:eastAsia="Times New Roman" w:hAnsiTheme="minorHAnsi" w:cstheme="minorHAnsi"/>
        </w:rPr>
      </w:pPr>
      <w:proofErr w:type="gramStart"/>
      <w:r w:rsidRPr="008A4931">
        <w:rPr>
          <w:rFonts w:asciiTheme="minorHAnsi" w:eastAsia="Times New Roman" w:hAnsiTheme="minorHAnsi" w:cstheme="minorHAnsi"/>
        </w:rPr>
        <w:t>contrôle</w:t>
      </w:r>
      <w:proofErr w:type="gramEnd"/>
      <w:r w:rsidRPr="008A4931">
        <w:rPr>
          <w:rFonts w:asciiTheme="minorHAnsi" w:eastAsia="Times New Roman" w:hAnsiTheme="minorHAnsi" w:cstheme="minorHAnsi"/>
        </w:rPr>
        <w:t xml:space="preserve"> des infos déposées, </w:t>
      </w:r>
    </w:p>
    <w:p w14:paraId="653EEF3E" w14:textId="4851EDD7" w:rsidR="008A4931" w:rsidRPr="008A4931" w:rsidRDefault="008A4931" w:rsidP="008A4931">
      <w:pPr>
        <w:numPr>
          <w:ilvl w:val="0"/>
          <w:numId w:val="24"/>
        </w:numPr>
        <w:rPr>
          <w:rFonts w:asciiTheme="minorHAnsi" w:eastAsia="Times New Roman" w:hAnsiTheme="minorHAnsi" w:cstheme="minorHAnsi"/>
        </w:rPr>
      </w:pPr>
      <w:proofErr w:type="gramStart"/>
      <w:r w:rsidRPr="008A4931">
        <w:rPr>
          <w:rFonts w:asciiTheme="minorHAnsi" w:eastAsia="Times New Roman" w:hAnsiTheme="minorHAnsi" w:cstheme="minorHAnsi"/>
        </w:rPr>
        <w:t>faible</w:t>
      </w:r>
      <w:proofErr w:type="gramEnd"/>
      <w:r w:rsidRPr="008A4931">
        <w:rPr>
          <w:rFonts w:asciiTheme="minorHAnsi" w:eastAsia="Times New Roman" w:hAnsiTheme="minorHAnsi" w:cstheme="minorHAnsi"/>
        </w:rPr>
        <w:t xml:space="preserve"> coût</w:t>
      </w:r>
      <w:r w:rsidR="001E3D61">
        <w:rPr>
          <w:rFonts w:asciiTheme="minorHAnsi" w:eastAsia="Times New Roman" w:hAnsiTheme="minorHAnsi" w:cstheme="minorHAnsi"/>
        </w:rPr>
        <w:t>,</w:t>
      </w:r>
      <w:r w:rsidRPr="008A4931">
        <w:rPr>
          <w:rFonts w:asciiTheme="minorHAnsi" w:eastAsia="Times New Roman" w:hAnsiTheme="minorHAnsi" w:cstheme="minorHAnsi"/>
        </w:rPr>
        <w:t xml:space="preserve"> </w:t>
      </w:r>
    </w:p>
    <w:p w14:paraId="3A6CFC29" w14:textId="77777777" w:rsidR="008A4931" w:rsidRPr="008A4931" w:rsidRDefault="008A4931" w:rsidP="008A4931">
      <w:pPr>
        <w:numPr>
          <w:ilvl w:val="0"/>
          <w:numId w:val="24"/>
        </w:numPr>
        <w:rPr>
          <w:rFonts w:asciiTheme="minorHAnsi" w:eastAsia="Times New Roman" w:hAnsiTheme="minorHAnsi" w:cstheme="minorHAnsi"/>
        </w:rPr>
      </w:pPr>
      <w:proofErr w:type="gramStart"/>
      <w:r w:rsidRPr="008A4931">
        <w:rPr>
          <w:rFonts w:asciiTheme="minorHAnsi" w:eastAsia="Times New Roman" w:hAnsiTheme="minorHAnsi" w:cstheme="minorHAnsi"/>
        </w:rPr>
        <w:t>facilité</w:t>
      </w:r>
      <w:proofErr w:type="gramEnd"/>
      <w:r w:rsidRPr="008A4931">
        <w:rPr>
          <w:rFonts w:asciiTheme="minorHAnsi" w:eastAsia="Times New Roman" w:hAnsiTheme="minorHAnsi" w:cstheme="minorHAnsi"/>
        </w:rPr>
        <w:t xml:space="preserve"> d’utilisation.</w:t>
      </w:r>
    </w:p>
    <w:p w14:paraId="0212742F" w14:textId="77777777" w:rsidR="008A4931" w:rsidRPr="008A4931" w:rsidRDefault="008A4931" w:rsidP="008A4931">
      <w:pPr>
        <w:rPr>
          <w:rFonts w:eastAsiaTheme="minorHAnsi"/>
        </w:rPr>
      </w:pPr>
    </w:p>
    <w:p w14:paraId="18FFE6E6" w14:textId="77777777" w:rsidR="008A4931" w:rsidRPr="008A4931" w:rsidRDefault="008A4931" w:rsidP="00BB6D6A">
      <w:pPr>
        <w:jc w:val="both"/>
        <w:rPr>
          <w:rFonts w:asciiTheme="minorHAnsi" w:hAnsiTheme="minorHAnsi" w:cstheme="minorHAnsi"/>
        </w:rPr>
      </w:pPr>
      <w:r w:rsidRPr="008A4931">
        <w:rPr>
          <w:rFonts w:asciiTheme="minorHAnsi" w:hAnsiTheme="minorHAnsi" w:cstheme="minorHAnsi"/>
        </w:rPr>
        <w:t xml:space="preserve">Après avoir interrogé Michael Arnhem (développeur du site APIEA), une étude comparative a été menée au départ des applications Facebook, Slack, </w:t>
      </w:r>
      <w:proofErr w:type="spellStart"/>
      <w:r w:rsidRPr="008A4931">
        <w:rPr>
          <w:rFonts w:asciiTheme="minorHAnsi" w:hAnsiTheme="minorHAnsi" w:cstheme="minorHAnsi"/>
        </w:rPr>
        <w:t>Whatsapp</w:t>
      </w:r>
      <w:proofErr w:type="spellEnd"/>
      <w:r w:rsidRPr="008A4931">
        <w:rPr>
          <w:rFonts w:asciiTheme="minorHAnsi" w:hAnsiTheme="minorHAnsi" w:cstheme="minorHAnsi"/>
        </w:rPr>
        <w:t xml:space="preserve"> et du site existant de l’APIEA.</w:t>
      </w:r>
    </w:p>
    <w:p w14:paraId="44C97BE9" w14:textId="77777777" w:rsidR="001E3D61" w:rsidRDefault="001E3D61" w:rsidP="008A4931">
      <w:pPr>
        <w:rPr>
          <w:rFonts w:asciiTheme="minorHAnsi" w:hAnsiTheme="minorHAnsi" w:cstheme="minorHAnsi"/>
        </w:rPr>
      </w:pPr>
    </w:p>
    <w:p w14:paraId="2C49C566" w14:textId="3875B715" w:rsidR="008A4931" w:rsidRPr="008A4931" w:rsidRDefault="008A4931" w:rsidP="008A4931">
      <w:pPr>
        <w:rPr>
          <w:rFonts w:asciiTheme="minorHAnsi" w:hAnsiTheme="minorHAnsi" w:cstheme="minorHAnsi"/>
        </w:rPr>
      </w:pPr>
      <w:r w:rsidRPr="008A4931">
        <w:rPr>
          <w:rFonts w:asciiTheme="minorHAnsi" w:hAnsiTheme="minorHAnsi" w:cstheme="minorHAnsi"/>
        </w:rPr>
        <w:t>Il ressort de cette étude </w:t>
      </w:r>
      <w:r w:rsidR="001E3D61">
        <w:rPr>
          <w:rFonts w:asciiTheme="minorHAnsi" w:hAnsiTheme="minorHAnsi" w:cstheme="minorHAnsi"/>
        </w:rPr>
        <w:t xml:space="preserve">que </w:t>
      </w:r>
      <w:r w:rsidRPr="008A4931">
        <w:rPr>
          <w:rFonts w:asciiTheme="minorHAnsi" w:hAnsiTheme="minorHAnsi" w:cstheme="minorHAnsi"/>
        </w:rPr>
        <w:t>:</w:t>
      </w:r>
    </w:p>
    <w:p w14:paraId="25269B3F" w14:textId="77777777" w:rsidR="008A4931" w:rsidRPr="008A4931" w:rsidRDefault="008A4931" w:rsidP="008A4931">
      <w:pPr>
        <w:numPr>
          <w:ilvl w:val="0"/>
          <w:numId w:val="25"/>
        </w:numPr>
        <w:rPr>
          <w:rFonts w:asciiTheme="minorHAnsi" w:eastAsia="Times New Roman" w:hAnsiTheme="minorHAnsi" w:cstheme="minorHAnsi"/>
        </w:rPr>
      </w:pPr>
      <w:r w:rsidRPr="008A4931">
        <w:rPr>
          <w:rFonts w:asciiTheme="minorHAnsi" w:eastAsia="Times New Roman" w:hAnsiTheme="minorHAnsi" w:cstheme="minorHAnsi"/>
        </w:rPr>
        <w:t>La construction d’un forum intégré au site de l’APIEA est fortement déconseillée pour des raisons de sécurité et de confidentialité.</w:t>
      </w:r>
    </w:p>
    <w:p w14:paraId="551E7469" w14:textId="77777777" w:rsidR="008A4931" w:rsidRPr="008A4931" w:rsidRDefault="008A4931" w:rsidP="008A4931">
      <w:pPr>
        <w:numPr>
          <w:ilvl w:val="0"/>
          <w:numId w:val="25"/>
        </w:numPr>
        <w:rPr>
          <w:rFonts w:asciiTheme="minorHAnsi" w:eastAsia="Times New Roman" w:hAnsiTheme="minorHAnsi" w:cstheme="minorHAnsi"/>
        </w:rPr>
      </w:pPr>
      <w:r w:rsidRPr="008A4931">
        <w:rPr>
          <w:rFonts w:asciiTheme="minorHAnsi" w:eastAsia="Times New Roman" w:hAnsiTheme="minorHAnsi" w:cstheme="minorHAnsi"/>
        </w:rPr>
        <w:t xml:space="preserve">La solution </w:t>
      </w:r>
      <w:proofErr w:type="spellStart"/>
      <w:r w:rsidRPr="008A4931">
        <w:rPr>
          <w:rFonts w:asciiTheme="minorHAnsi" w:eastAsia="Times New Roman" w:hAnsiTheme="minorHAnsi" w:cstheme="minorHAnsi"/>
        </w:rPr>
        <w:t>Wahtsapp</w:t>
      </w:r>
      <w:proofErr w:type="spellEnd"/>
      <w:r w:rsidRPr="008A4931">
        <w:rPr>
          <w:rFonts w:asciiTheme="minorHAnsi" w:eastAsia="Times New Roman" w:hAnsiTheme="minorHAnsi" w:cstheme="minorHAnsi"/>
        </w:rPr>
        <w:t xml:space="preserve"> n’est également pas conseillée du fait qu’il n’est pas possible de structurer le forum (sur base de thématiques), de contrôler et de modérer les échanges et qu’elle présente une facette intrusive (notification GSM) pour les utilisateurs.</w:t>
      </w:r>
    </w:p>
    <w:p w14:paraId="0C64C6A6" w14:textId="77777777" w:rsidR="008A4931" w:rsidRPr="008A4931" w:rsidRDefault="008A4931" w:rsidP="008A4931">
      <w:pPr>
        <w:numPr>
          <w:ilvl w:val="0"/>
          <w:numId w:val="25"/>
        </w:numPr>
        <w:rPr>
          <w:rFonts w:asciiTheme="minorHAnsi" w:eastAsia="Times New Roman" w:hAnsiTheme="minorHAnsi" w:cstheme="minorHAnsi"/>
        </w:rPr>
      </w:pPr>
      <w:r w:rsidRPr="008A4931">
        <w:rPr>
          <w:rFonts w:asciiTheme="minorHAnsi" w:eastAsia="Times New Roman" w:hAnsiTheme="minorHAnsi" w:cstheme="minorHAnsi"/>
        </w:rPr>
        <w:t>La solution Facebook répond à la majorité des points repris au cahier des charges mais est perçue comme une plateforme « </w:t>
      </w:r>
      <w:r w:rsidRPr="008A4931">
        <w:rPr>
          <w:rFonts w:asciiTheme="minorHAnsi" w:eastAsia="Times New Roman" w:hAnsiTheme="minorHAnsi" w:cstheme="minorHAnsi"/>
          <w:u w:val="single"/>
        </w:rPr>
        <w:t>loisir </w:t>
      </w:r>
      <w:r w:rsidRPr="008A4931">
        <w:rPr>
          <w:rFonts w:asciiTheme="minorHAnsi" w:eastAsia="Times New Roman" w:hAnsiTheme="minorHAnsi" w:cstheme="minorHAnsi"/>
        </w:rPr>
        <w:t xml:space="preserve">» et obligerait les utilisateurs à posséder un compte Facebook. </w:t>
      </w:r>
    </w:p>
    <w:p w14:paraId="1125945E" w14:textId="6C682B42" w:rsidR="008A4931" w:rsidRPr="008A4931" w:rsidRDefault="008A4931" w:rsidP="008A4931">
      <w:pPr>
        <w:numPr>
          <w:ilvl w:val="0"/>
          <w:numId w:val="25"/>
        </w:numPr>
        <w:rPr>
          <w:rFonts w:asciiTheme="minorHAnsi" w:eastAsia="Times New Roman" w:hAnsiTheme="minorHAnsi" w:cstheme="minorHAnsi"/>
        </w:rPr>
      </w:pPr>
      <w:r w:rsidRPr="008A4931">
        <w:rPr>
          <w:rFonts w:asciiTheme="minorHAnsi" w:eastAsia="Times New Roman" w:hAnsiTheme="minorHAnsi" w:cstheme="minorHAnsi"/>
        </w:rPr>
        <w:t xml:space="preserve">La solution Slack apparait comme étant professionnellement la plus intéressante mais présente néanmoins 2 inconvénients majeurs : pas de possibilité de contrôle des informations avant publication et volet budgétaire conséquent (soit 6,25€/mois par utilisateur). Si l’on tient compte par exemple, d’un nombre moyen de 50 utilisateurs sur l’année, cela représente un coût prévisionnel annuel de 50 x 6,25€ x 12 = </w:t>
      </w:r>
      <w:r w:rsidRPr="008A4931">
        <w:rPr>
          <w:rFonts w:asciiTheme="minorHAnsi" w:eastAsia="Times New Roman" w:hAnsiTheme="minorHAnsi" w:cstheme="minorHAnsi"/>
          <w:u w:val="single"/>
        </w:rPr>
        <w:t>3.750</w:t>
      </w:r>
      <w:r w:rsidR="001E3D61">
        <w:rPr>
          <w:rFonts w:asciiTheme="minorHAnsi" w:eastAsia="Times New Roman" w:hAnsiTheme="minorHAnsi" w:cstheme="minorHAnsi"/>
          <w:u w:val="single"/>
        </w:rPr>
        <w:t xml:space="preserve"> </w:t>
      </w:r>
      <w:r w:rsidRPr="008A4931">
        <w:rPr>
          <w:rFonts w:asciiTheme="minorHAnsi" w:eastAsia="Times New Roman" w:hAnsiTheme="minorHAnsi" w:cstheme="minorHAnsi"/>
        </w:rPr>
        <w:t xml:space="preserve">€/an. </w:t>
      </w:r>
    </w:p>
    <w:p w14:paraId="35E0CDDE" w14:textId="77777777" w:rsidR="008A4931" w:rsidRDefault="008A4931" w:rsidP="008A4931">
      <w:pPr>
        <w:ind w:left="720"/>
        <w:rPr>
          <w:rFonts w:asciiTheme="minorHAnsi" w:hAnsiTheme="minorHAnsi" w:cstheme="minorHAnsi"/>
        </w:rPr>
      </w:pPr>
    </w:p>
    <w:p w14:paraId="09C71840" w14:textId="77777777" w:rsidR="008A4931" w:rsidRDefault="008A4931" w:rsidP="008A4931">
      <w:pPr>
        <w:ind w:left="720"/>
        <w:rPr>
          <w:rFonts w:asciiTheme="minorHAnsi" w:hAnsiTheme="minorHAnsi" w:cstheme="minorHAnsi"/>
        </w:rPr>
      </w:pPr>
    </w:p>
    <w:p w14:paraId="69B98741" w14:textId="0ACB6887" w:rsidR="008A4931" w:rsidRPr="008A4931" w:rsidRDefault="008A4931" w:rsidP="008A4931">
      <w:pPr>
        <w:ind w:left="720"/>
        <w:rPr>
          <w:rFonts w:asciiTheme="minorHAnsi" w:eastAsiaTheme="minorHAnsi" w:hAnsiTheme="minorHAnsi" w:cstheme="minorHAnsi"/>
          <w:sz w:val="22"/>
          <w:szCs w:val="22"/>
        </w:rPr>
      </w:pPr>
      <w:r w:rsidRPr="008A4931">
        <w:rPr>
          <w:rFonts w:asciiTheme="minorHAnsi" w:hAnsiTheme="minorHAnsi" w:cstheme="minorHAnsi"/>
        </w:rPr>
        <w:t>A l’heure actuelle, nous pensons qu’il serait préférable de réserver cette ressource financière à d’autres priorités (changement de Loi DP,</w:t>
      </w:r>
      <w:r w:rsidR="001E3D61">
        <w:rPr>
          <w:rFonts w:asciiTheme="minorHAnsi" w:hAnsiTheme="minorHAnsi" w:cstheme="minorHAnsi"/>
        </w:rPr>
        <w:t xml:space="preserve"> </w:t>
      </w:r>
      <w:r w:rsidRPr="008A4931">
        <w:rPr>
          <w:rFonts w:asciiTheme="minorHAnsi" w:hAnsiTheme="minorHAnsi" w:cstheme="minorHAnsi"/>
        </w:rPr>
        <w:t>…)</w:t>
      </w:r>
    </w:p>
    <w:p w14:paraId="0D86AFCB" w14:textId="77777777" w:rsidR="008A4931" w:rsidRPr="008A4931" w:rsidRDefault="008A4931" w:rsidP="008A4931">
      <w:pPr>
        <w:rPr>
          <w:rFonts w:asciiTheme="minorHAnsi" w:hAnsiTheme="minorHAnsi" w:cstheme="minorHAnsi"/>
        </w:rPr>
      </w:pPr>
    </w:p>
    <w:p w14:paraId="0312B6CC" w14:textId="77777777" w:rsidR="008A4931" w:rsidRPr="008A4931" w:rsidRDefault="008A4931" w:rsidP="00BB6D6A">
      <w:pPr>
        <w:jc w:val="both"/>
        <w:rPr>
          <w:rFonts w:asciiTheme="minorHAnsi" w:hAnsiTheme="minorHAnsi" w:cstheme="minorHAnsi"/>
        </w:rPr>
      </w:pPr>
      <w:r w:rsidRPr="008A4931">
        <w:rPr>
          <w:rFonts w:asciiTheme="minorHAnsi" w:hAnsiTheme="minorHAnsi" w:cstheme="minorHAnsi"/>
        </w:rPr>
        <w:t xml:space="preserve">A ce stade, pour élargir notre analyse et nous permettre de concrétiser ce projet, nous vous sollicitons pour un partage d’expérience, de connaissances, d’idées, ou de personne de contact, … </w:t>
      </w:r>
    </w:p>
    <w:p w14:paraId="7FFB5E7D" w14:textId="6B6B9DC8" w:rsidR="008A4931" w:rsidRPr="008A4931" w:rsidRDefault="008A4931" w:rsidP="00BB6D6A">
      <w:pPr>
        <w:jc w:val="both"/>
        <w:rPr>
          <w:rFonts w:asciiTheme="minorHAnsi" w:hAnsiTheme="minorHAnsi" w:cstheme="minorHAnsi"/>
        </w:rPr>
      </w:pPr>
      <w:r w:rsidRPr="008A4931">
        <w:rPr>
          <w:rFonts w:asciiTheme="minorHAnsi" w:hAnsiTheme="minorHAnsi" w:cstheme="minorHAnsi"/>
        </w:rPr>
        <w:t xml:space="preserve">Votre input est en effet, de nature à élargir </w:t>
      </w:r>
      <w:r w:rsidR="001E3D61" w:rsidRPr="008A4931">
        <w:rPr>
          <w:rFonts w:asciiTheme="minorHAnsi" w:hAnsiTheme="minorHAnsi" w:cstheme="minorHAnsi"/>
        </w:rPr>
        <w:t>le champ</w:t>
      </w:r>
      <w:r w:rsidRPr="008A4931">
        <w:rPr>
          <w:rFonts w:asciiTheme="minorHAnsi" w:hAnsiTheme="minorHAnsi" w:cstheme="minorHAnsi"/>
        </w:rPr>
        <w:t xml:space="preserve"> des possibilités et à nous permettre de proposer un</w:t>
      </w:r>
      <w:r w:rsidR="001E3D61">
        <w:rPr>
          <w:rFonts w:asciiTheme="minorHAnsi" w:hAnsiTheme="minorHAnsi" w:cstheme="minorHAnsi"/>
        </w:rPr>
        <w:t>e</w:t>
      </w:r>
      <w:r w:rsidRPr="008A4931">
        <w:rPr>
          <w:rFonts w:asciiTheme="minorHAnsi" w:hAnsiTheme="minorHAnsi" w:cstheme="minorHAnsi"/>
        </w:rPr>
        <w:t xml:space="preserve"> solution qui réponde à nos besoins.</w:t>
      </w:r>
    </w:p>
    <w:p w14:paraId="6964CBF5" w14:textId="1A90EE9B" w:rsidR="008A4931" w:rsidRPr="008A4931" w:rsidRDefault="008A4931" w:rsidP="00BB6D6A">
      <w:pPr>
        <w:jc w:val="both"/>
        <w:rPr>
          <w:rFonts w:asciiTheme="minorHAnsi" w:hAnsiTheme="minorHAnsi" w:cstheme="minorHAnsi"/>
        </w:rPr>
      </w:pPr>
      <w:r w:rsidRPr="008A4931">
        <w:rPr>
          <w:rFonts w:asciiTheme="minorHAnsi" w:hAnsiTheme="minorHAnsi" w:cstheme="minorHAnsi"/>
        </w:rPr>
        <w:t>Nous comptons sur vous pour nous revenir par retour.</w:t>
      </w:r>
    </w:p>
    <w:p w14:paraId="5AF17229" w14:textId="77777777" w:rsidR="008A4931" w:rsidRPr="008A4931" w:rsidRDefault="008A4931" w:rsidP="008A4931">
      <w:pPr>
        <w:rPr>
          <w:rFonts w:asciiTheme="minorHAnsi" w:hAnsiTheme="minorHAnsi" w:cstheme="minorHAnsi"/>
        </w:rPr>
      </w:pPr>
    </w:p>
    <w:p w14:paraId="7BB567E8" w14:textId="7418C9C5" w:rsidR="008A4931" w:rsidRDefault="008A4931" w:rsidP="008A4931">
      <w:pPr>
        <w:rPr>
          <w:rFonts w:asciiTheme="minorHAnsi" w:hAnsiTheme="minorHAnsi" w:cstheme="minorHAnsi"/>
        </w:rPr>
      </w:pPr>
      <w:r w:rsidRPr="008A4931">
        <w:rPr>
          <w:rFonts w:asciiTheme="minorHAnsi" w:hAnsiTheme="minorHAnsi" w:cstheme="minorHAnsi"/>
        </w:rPr>
        <w:t>Dans cette attente, bien à Vous.</w:t>
      </w:r>
    </w:p>
    <w:p w14:paraId="760182F9" w14:textId="77777777" w:rsidR="008A4931" w:rsidRPr="008A4931" w:rsidRDefault="008A4931" w:rsidP="008A4931">
      <w:pPr>
        <w:rPr>
          <w:rFonts w:asciiTheme="minorHAnsi" w:hAnsiTheme="minorHAnsi" w:cstheme="minorHAnsi"/>
        </w:rPr>
      </w:pPr>
    </w:p>
    <w:p w14:paraId="79602763" w14:textId="35FA12B0" w:rsidR="008A4931" w:rsidRDefault="008A4931" w:rsidP="008A4931">
      <w:pPr>
        <w:rPr>
          <w:rFonts w:ascii="Calibri" w:hAnsi="Calibri" w:cs="Calibri"/>
          <w:sz w:val="22"/>
          <w:szCs w:val="22"/>
        </w:rPr>
      </w:pPr>
    </w:p>
    <w:p w14:paraId="6BFD546B" w14:textId="77777777" w:rsidR="008A4931" w:rsidRDefault="008A4931" w:rsidP="008A4931">
      <w:pPr>
        <w:rPr>
          <w:rFonts w:ascii="Calibri" w:hAnsi="Calibri" w:cs="Calibri"/>
          <w:sz w:val="22"/>
          <w:szCs w:val="22"/>
        </w:rPr>
      </w:pPr>
    </w:p>
    <w:p w14:paraId="78D407C2" w14:textId="709C9025" w:rsidR="008A4931" w:rsidRPr="008A4931" w:rsidRDefault="008A4931" w:rsidP="008A4931">
      <w:pPr>
        <w:rPr>
          <w:rFonts w:asciiTheme="minorHAnsi" w:hAnsiTheme="minorHAnsi" w:cstheme="minorHAnsi"/>
          <w:b/>
          <w:bCs/>
          <w:lang w:val="fr-FR"/>
        </w:rPr>
      </w:pPr>
      <w:r w:rsidRPr="008A4931">
        <w:rPr>
          <w:rFonts w:asciiTheme="minorHAnsi" w:hAnsiTheme="minorHAnsi" w:cstheme="minorHAnsi"/>
          <w:b/>
          <w:bCs/>
          <w:lang w:val="fr-FR"/>
        </w:rPr>
        <w:t>Le SEMINAIRE de formation d’avril 2021</w:t>
      </w:r>
    </w:p>
    <w:p w14:paraId="793A94FC" w14:textId="77777777" w:rsidR="008A4931" w:rsidRDefault="008A4931" w:rsidP="008A4931">
      <w:pPr>
        <w:rPr>
          <w:rFonts w:ascii="Verdana" w:hAnsi="Verdana"/>
          <w:color w:val="4472C4"/>
          <w:sz w:val="20"/>
          <w:szCs w:val="20"/>
          <w:lang w:val="fr-FR"/>
        </w:rPr>
      </w:pPr>
    </w:p>
    <w:p w14:paraId="57727CF5" w14:textId="77777777" w:rsidR="008A4931" w:rsidRPr="008A4931" w:rsidRDefault="008A4931" w:rsidP="00BB6D6A">
      <w:pPr>
        <w:jc w:val="both"/>
        <w:rPr>
          <w:rFonts w:asciiTheme="minorHAnsi" w:hAnsiTheme="minorHAnsi" w:cstheme="minorHAnsi"/>
          <w:lang w:val="fr-FR"/>
        </w:rPr>
      </w:pPr>
      <w:r w:rsidRPr="008A4931">
        <w:rPr>
          <w:rFonts w:asciiTheme="minorHAnsi" w:hAnsiTheme="minorHAnsi" w:cstheme="minorHAnsi"/>
          <w:lang w:val="fr-FR"/>
        </w:rPr>
        <w:t>Le Conseil d’Administration reste en contact étroit avec le Ministère de L’intérieur ainsi qu’avec notre partenaire dans l’organisation de notre séminaire/recyclage des 27, 28 et 29 avril 2021, l’IFAPME de Liège.</w:t>
      </w:r>
    </w:p>
    <w:p w14:paraId="5E30B51E" w14:textId="77777777" w:rsidR="008A4931" w:rsidRPr="008A4931" w:rsidRDefault="008A4931" w:rsidP="00BB6D6A">
      <w:pPr>
        <w:jc w:val="both"/>
        <w:rPr>
          <w:rFonts w:asciiTheme="minorHAnsi" w:hAnsiTheme="minorHAnsi" w:cstheme="minorHAnsi"/>
          <w:lang w:val="fr-FR"/>
        </w:rPr>
      </w:pPr>
      <w:r w:rsidRPr="008A4931">
        <w:rPr>
          <w:rFonts w:asciiTheme="minorHAnsi" w:hAnsiTheme="minorHAnsi" w:cstheme="minorHAnsi"/>
          <w:lang w:val="fr-FR"/>
        </w:rPr>
        <w:t xml:space="preserve">Au stade actuel, nous ne pouvons savoir si ce séminaire de formation - recyclage pourra être maintenu et dans l’affirmative, sous quelle forme.     </w:t>
      </w:r>
    </w:p>
    <w:p w14:paraId="0DA1323E" w14:textId="77777777" w:rsidR="008A4931" w:rsidRPr="008A4931" w:rsidRDefault="008A4931" w:rsidP="00BB6D6A">
      <w:pPr>
        <w:jc w:val="both"/>
        <w:rPr>
          <w:rFonts w:asciiTheme="minorHAnsi" w:hAnsiTheme="minorHAnsi" w:cstheme="minorHAnsi"/>
          <w:lang w:val="fr-FR"/>
        </w:rPr>
      </w:pPr>
      <w:r w:rsidRPr="008A4931">
        <w:rPr>
          <w:rFonts w:asciiTheme="minorHAnsi" w:hAnsiTheme="minorHAnsi" w:cstheme="minorHAnsi"/>
          <w:lang w:val="fr-FR"/>
        </w:rPr>
        <w:t>Nous suivons les informations de semaine en semaine et vous tiendrons bien sûr informés.</w:t>
      </w:r>
    </w:p>
    <w:p w14:paraId="7C112F0A" w14:textId="77777777" w:rsidR="008A4931" w:rsidRPr="008A4931" w:rsidRDefault="008A4931" w:rsidP="00BB6D6A">
      <w:pPr>
        <w:jc w:val="both"/>
        <w:rPr>
          <w:rFonts w:asciiTheme="minorHAnsi" w:hAnsiTheme="minorHAnsi" w:cstheme="minorHAnsi"/>
          <w:lang w:val="fr-FR"/>
        </w:rPr>
      </w:pPr>
      <w:r w:rsidRPr="008A4931">
        <w:rPr>
          <w:rFonts w:asciiTheme="minorHAnsi" w:hAnsiTheme="minorHAnsi" w:cstheme="minorHAnsi"/>
          <w:lang w:val="fr-FR"/>
        </w:rPr>
        <w:t>Les organes dirigeants de l’APIEA-BVVIE se réuniront en effet très prochainement afin de décider, compte tenu de l’évolution des mesures sanitaires, du déplacement ou du maintien de ce séminaire/recyclage.</w:t>
      </w:r>
    </w:p>
    <w:p w14:paraId="3A468D84" w14:textId="451E67FB" w:rsidR="008A4931" w:rsidRPr="008A4931" w:rsidRDefault="008A4931" w:rsidP="00BB6D6A">
      <w:pPr>
        <w:jc w:val="both"/>
        <w:rPr>
          <w:rFonts w:asciiTheme="minorHAnsi" w:hAnsiTheme="minorHAnsi" w:cstheme="minorHAnsi"/>
          <w:lang w:val="fr-FR"/>
        </w:rPr>
      </w:pPr>
      <w:r w:rsidRPr="008A4931">
        <w:rPr>
          <w:rFonts w:asciiTheme="minorHAnsi" w:hAnsiTheme="minorHAnsi" w:cstheme="minorHAnsi"/>
          <w:lang w:val="fr-FR"/>
        </w:rPr>
        <w:t>Dans l’attente de pouvoir vous revoir en présentiel, continuez à prendre soins de vous et des autres en respectant les mesures décidé</w:t>
      </w:r>
      <w:r w:rsidR="001E3D61">
        <w:rPr>
          <w:rFonts w:asciiTheme="minorHAnsi" w:hAnsiTheme="minorHAnsi" w:cstheme="minorHAnsi"/>
          <w:lang w:val="fr-FR"/>
        </w:rPr>
        <w:t>e</w:t>
      </w:r>
      <w:r w:rsidRPr="008A4931">
        <w:rPr>
          <w:rFonts w:asciiTheme="minorHAnsi" w:hAnsiTheme="minorHAnsi" w:cstheme="minorHAnsi"/>
          <w:lang w:val="fr-FR"/>
        </w:rPr>
        <w:t>s par les autorités.</w:t>
      </w:r>
    </w:p>
    <w:p w14:paraId="09BA7492" w14:textId="77777777" w:rsidR="001E3D61" w:rsidRDefault="001E3D61" w:rsidP="00BB6D6A">
      <w:pPr>
        <w:jc w:val="both"/>
        <w:rPr>
          <w:rFonts w:asciiTheme="minorHAnsi" w:hAnsiTheme="minorHAnsi" w:cstheme="minorHAnsi"/>
          <w:lang w:val="fr-FR"/>
        </w:rPr>
      </w:pPr>
    </w:p>
    <w:p w14:paraId="3FAFD699" w14:textId="3A87E073" w:rsidR="008A4931" w:rsidRPr="008A4931" w:rsidRDefault="008A4931" w:rsidP="00BB6D6A">
      <w:pPr>
        <w:jc w:val="both"/>
        <w:rPr>
          <w:rFonts w:asciiTheme="minorHAnsi" w:hAnsiTheme="minorHAnsi" w:cstheme="minorHAnsi"/>
          <w:lang w:val="fr-FR"/>
        </w:rPr>
      </w:pPr>
      <w:r w:rsidRPr="008A4931">
        <w:rPr>
          <w:rFonts w:asciiTheme="minorHAnsi" w:hAnsiTheme="minorHAnsi" w:cstheme="minorHAnsi"/>
          <w:lang w:val="fr-FR"/>
        </w:rPr>
        <w:t>Bon courage à tous dans cette épreuve de longue haleine !</w:t>
      </w:r>
    </w:p>
    <w:p w14:paraId="7333F130" w14:textId="77777777" w:rsidR="008A4931" w:rsidRDefault="008A4931" w:rsidP="0000796E">
      <w:pPr>
        <w:rPr>
          <w:rFonts w:ascii="Calibri" w:hAnsi="Calibri" w:cs="Calibri"/>
          <w:lang w:val="fr-FR"/>
        </w:rPr>
      </w:pPr>
    </w:p>
    <w:p w14:paraId="0CB5A87C" w14:textId="77777777" w:rsidR="008A4931" w:rsidRDefault="008A4931" w:rsidP="0000796E">
      <w:pPr>
        <w:rPr>
          <w:rFonts w:ascii="Calibri" w:hAnsi="Calibri" w:cs="Calibri"/>
          <w:lang w:val="fr-FR"/>
        </w:rPr>
      </w:pPr>
    </w:p>
    <w:p w14:paraId="08BA6329" w14:textId="77777777" w:rsidR="008A4931" w:rsidRDefault="008A4931" w:rsidP="0000796E">
      <w:pPr>
        <w:rPr>
          <w:rFonts w:ascii="Calibri" w:hAnsi="Calibri" w:cs="Calibri"/>
          <w:lang w:val="fr-FR"/>
        </w:rPr>
      </w:pPr>
    </w:p>
    <w:p w14:paraId="0B442E57" w14:textId="77777777" w:rsidR="0000796E" w:rsidRPr="00DF2A84" w:rsidRDefault="0000796E" w:rsidP="0000796E">
      <w:pPr>
        <w:rPr>
          <w:rFonts w:ascii="Calibri" w:hAnsi="Calibri" w:cs="Calibri"/>
          <w:lang w:val="fr-FR"/>
        </w:rPr>
      </w:pPr>
    </w:p>
    <w:p w14:paraId="51B26631" w14:textId="77777777" w:rsidR="0000796E" w:rsidRPr="00DF2A84" w:rsidRDefault="0000796E" w:rsidP="0000796E">
      <w:pPr>
        <w:rPr>
          <w:rFonts w:ascii="Calibri" w:hAnsi="Calibri" w:cs="Calibri"/>
          <w:lang w:val="fr-FR"/>
        </w:rPr>
      </w:pPr>
      <w:r w:rsidRPr="00DF2A84">
        <w:rPr>
          <w:rFonts w:ascii="Calibri" w:hAnsi="Calibri" w:cs="Calibri"/>
          <w:lang w:val="fr-FR"/>
        </w:rPr>
        <w:t>Pour le conseil d’administration,</w:t>
      </w:r>
    </w:p>
    <w:p w14:paraId="4407548B" w14:textId="77777777" w:rsidR="0000796E" w:rsidRPr="00DF2A84" w:rsidRDefault="0000796E" w:rsidP="0000796E">
      <w:pPr>
        <w:rPr>
          <w:rFonts w:ascii="Calibri" w:hAnsi="Calibri" w:cs="Calibri"/>
          <w:lang w:val="fr-FR"/>
        </w:rPr>
      </w:pPr>
      <w:r w:rsidRPr="00DF2A84">
        <w:rPr>
          <w:rFonts w:ascii="Calibri" w:hAnsi="Calibri" w:cs="Calibri"/>
          <w:lang w:val="fr-FR"/>
        </w:rPr>
        <w:t>Josephine Di Felice,</w:t>
      </w:r>
    </w:p>
    <w:p w14:paraId="6843442A" w14:textId="77777777" w:rsidR="0000796E" w:rsidRPr="005C6599" w:rsidRDefault="0000796E" w:rsidP="0000796E">
      <w:pPr>
        <w:rPr>
          <w:rFonts w:ascii="Calibri" w:hAnsi="Calibri" w:cs="Calibri"/>
          <w:lang w:val="nl-BE"/>
        </w:rPr>
      </w:pPr>
      <w:r w:rsidRPr="005C6599">
        <w:rPr>
          <w:rFonts w:ascii="Calibri" w:hAnsi="Calibri" w:cs="Calibri"/>
          <w:lang w:val="nl-BE"/>
        </w:rPr>
        <w:t xml:space="preserve">Présidente de </w:t>
      </w:r>
      <w:proofErr w:type="spellStart"/>
      <w:r w:rsidRPr="005C6599">
        <w:rPr>
          <w:rFonts w:ascii="Calibri" w:hAnsi="Calibri" w:cs="Calibri"/>
          <w:lang w:val="nl-BE"/>
        </w:rPr>
        <w:t>l’APIEA</w:t>
      </w:r>
      <w:proofErr w:type="spellEnd"/>
      <w:r w:rsidRPr="005C6599">
        <w:rPr>
          <w:rFonts w:ascii="Calibri" w:hAnsi="Calibri" w:cs="Calibri"/>
          <w:lang w:val="nl-BE"/>
        </w:rPr>
        <w:t xml:space="preserve"> </w:t>
      </w:r>
    </w:p>
    <w:p w14:paraId="779B0022" w14:textId="77777777" w:rsidR="0000796E" w:rsidRPr="005C6599" w:rsidRDefault="0000796E" w:rsidP="0000796E">
      <w:pPr>
        <w:rPr>
          <w:rFonts w:ascii="Calibri" w:hAnsi="Calibri" w:cs="Calibri"/>
          <w:color w:val="000000" w:themeColor="text1"/>
          <w:lang w:val="nl-BE"/>
        </w:rPr>
      </w:pPr>
    </w:p>
    <w:p w14:paraId="4A7EF78C" w14:textId="77777777" w:rsidR="008E6D3F" w:rsidRPr="005C6599" w:rsidRDefault="008E6D3F" w:rsidP="00C71351">
      <w:pPr>
        <w:rPr>
          <w:rFonts w:asciiTheme="minorHAnsi" w:hAnsiTheme="minorHAnsi"/>
          <w:color w:val="000000" w:themeColor="text1"/>
          <w:lang w:val="nl-BE"/>
        </w:rPr>
      </w:pPr>
    </w:p>
    <w:p w14:paraId="299FD3F0" w14:textId="4D56D218" w:rsidR="004B5CBB" w:rsidRDefault="004B5CBB">
      <w:pPr>
        <w:rPr>
          <w:rFonts w:asciiTheme="minorHAnsi" w:hAnsiTheme="minorHAnsi" w:cs="Arial"/>
          <w:lang w:val="nl-BE"/>
        </w:rPr>
      </w:pPr>
      <w:r>
        <w:rPr>
          <w:rFonts w:asciiTheme="minorHAnsi" w:hAnsiTheme="minorHAnsi" w:cs="Arial"/>
          <w:lang w:val="nl-BE"/>
        </w:rPr>
        <w:br w:type="page"/>
      </w:r>
    </w:p>
    <w:p w14:paraId="16C6C208" w14:textId="77777777" w:rsidR="00DF2A84" w:rsidRPr="005C6599" w:rsidRDefault="00DF2A84">
      <w:pPr>
        <w:rPr>
          <w:rFonts w:asciiTheme="minorHAnsi" w:hAnsiTheme="minorHAnsi" w:cs="Arial"/>
          <w:lang w:val="nl-BE"/>
        </w:rPr>
      </w:pPr>
    </w:p>
    <w:p w14:paraId="73D92156" w14:textId="77777777" w:rsidR="00DF2A84" w:rsidRPr="00DF2A84" w:rsidRDefault="00DF2A84" w:rsidP="00DF2A84">
      <w:pPr>
        <w:jc w:val="both"/>
        <w:rPr>
          <w:rFonts w:ascii="Calibri" w:hAnsi="Calibri" w:cs="Calibri"/>
          <w:lang w:val="nl-BE"/>
        </w:rPr>
      </w:pPr>
    </w:p>
    <w:p w14:paraId="77AAF2AF" w14:textId="77777777" w:rsidR="007617F3" w:rsidRPr="007617F3" w:rsidRDefault="007617F3" w:rsidP="007617F3">
      <w:pPr>
        <w:rPr>
          <w:rFonts w:asciiTheme="minorHAnsi" w:hAnsiTheme="minorHAnsi" w:cstheme="minorHAnsi"/>
          <w:b/>
          <w:bCs/>
          <w:lang w:val="nl-BE"/>
        </w:rPr>
      </w:pPr>
      <w:r w:rsidRPr="007617F3">
        <w:rPr>
          <w:rFonts w:asciiTheme="minorHAnsi" w:hAnsiTheme="minorHAnsi"/>
          <w:b/>
          <w:bCs/>
          <w:lang w:val="nl-BE"/>
        </w:rPr>
        <w:t>Een FORUM voor de leden</w:t>
      </w:r>
    </w:p>
    <w:p w14:paraId="742D13BD" w14:textId="77777777" w:rsidR="007617F3" w:rsidRPr="007617F3" w:rsidRDefault="007617F3" w:rsidP="007617F3">
      <w:pPr>
        <w:rPr>
          <w:b/>
          <w:bCs/>
          <w:color w:val="2F5597"/>
          <w:lang w:val="nl-BE"/>
        </w:rPr>
      </w:pPr>
    </w:p>
    <w:p w14:paraId="005B36B8" w14:textId="77777777" w:rsidR="007617F3" w:rsidRPr="007617F3" w:rsidRDefault="007617F3" w:rsidP="00BB6D6A">
      <w:pPr>
        <w:jc w:val="both"/>
        <w:rPr>
          <w:rFonts w:ascii="Calibri" w:hAnsi="Calibri" w:cs="Calibri"/>
          <w:lang w:val="nl-BE"/>
        </w:rPr>
      </w:pPr>
      <w:r w:rsidRPr="007617F3">
        <w:rPr>
          <w:rFonts w:ascii="Calibri" w:hAnsi="Calibri"/>
          <w:lang w:val="nl-BE"/>
        </w:rPr>
        <w:t>Beste collega's,</w:t>
      </w:r>
    </w:p>
    <w:p w14:paraId="464EEA77" w14:textId="77777777" w:rsidR="007617F3" w:rsidRPr="007617F3" w:rsidRDefault="007617F3" w:rsidP="00BB6D6A">
      <w:pPr>
        <w:jc w:val="both"/>
        <w:rPr>
          <w:rFonts w:ascii="Calibri" w:hAnsi="Calibri" w:cs="Calibri"/>
          <w:lang w:val="nl-BE"/>
        </w:rPr>
      </w:pPr>
    </w:p>
    <w:p w14:paraId="5C85A4DB" w14:textId="77777777" w:rsidR="007617F3" w:rsidRPr="007617F3" w:rsidRDefault="007617F3" w:rsidP="00BB6D6A">
      <w:pPr>
        <w:jc w:val="both"/>
        <w:rPr>
          <w:rFonts w:ascii="Calibri" w:hAnsi="Calibri" w:cs="Calibri"/>
          <w:lang w:val="nl-BE"/>
        </w:rPr>
      </w:pPr>
      <w:r w:rsidRPr="007617F3">
        <w:rPr>
          <w:rFonts w:ascii="Calibri" w:hAnsi="Calibri"/>
          <w:lang w:val="nl-BE"/>
        </w:rPr>
        <w:t>Hier volgt een update over de geplande creatie van een FORUM voor de leden van onze vereniging.</w:t>
      </w:r>
    </w:p>
    <w:p w14:paraId="0E1254AE" w14:textId="77777777" w:rsidR="007617F3" w:rsidRPr="007617F3" w:rsidRDefault="007617F3" w:rsidP="00BB6D6A">
      <w:pPr>
        <w:jc w:val="both"/>
        <w:rPr>
          <w:color w:val="2F5597"/>
          <w:lang w:val="nl-BE"/>
        </w:rPr>
      </w:pPr>
    </w:p>
    <w:p w14:paraId="704758FF" w14:textId="77777777" w:rsidR="007617F3" w:rsidRPr="007617F3" w:rsidRDefault="007617F3" w:rsidP="00BB6D6A">
      <w:pPr>
        <w:jc w:val="both"/>
        <w:rPr>
          <w:rFonts w:asciiTheme="minorHAnsi" w:hAnsiTheme="minorHAnsi" w:cstheme="minorHAnsi"/>
          <w:lang w:val="nl-BE"/>
        </w:rPr>
      </w:pPr>
      <w:r w:rsidRPr="007617F3">
        <w:rPr>
          <w:rFonts w:asciiTheme="minorHAnsi" w:hAnsiTheme="minorHAnsi"/>
          <w:lang w:val="nl-BE"/>
        </w:rPr>
        <w:t xml:space="preserve">Ter herinnering: in het bijzonder door de </w:t>
      </w:r>
      <w:proofErr w:type="spellStart"/>
      <w:r w:rsidRPr="007617F3">
        <w:rPr>
          <w:rFonts w:asciiTheme="minorHAnsi" w:hAnsiTheme="minorHAnsi"/>
          <w:lang w:val="nl-BE"/>
        </w:rPr>
        <w:t>Covid</w:t>
      </w:r>
      <w:proofErr w:type="spellEnd"/>
      <w:r w:rsidRPr="007617F3">
        <w:rPr>
          <w:rFonts w:asciiTheme="minorHAnsi" w:hAnsiTheme="minorHAnsi"/>
          <w:lang w:val="nl-BE"/>
        </w:rPr>
        <w:t>-context is het de bedoeling een collaboratief onlineplatform te creëren dat de leden in staat stelt om informatie te delen en te benutten over diverse thema’s die verband houden met ons beroep (regelgeving, jurisprudentie, brand, ...).</w:t>
      </w:r>
    </w:p>
    <w:p w14:paraId="7C2E1AE8" w14:textId="77777777" w:rsidR="007617F3" w:rsidRPr="007617F3" w:rsidRDefault="007617F3" w:rsidP="00BB6D6A">
      <w:pPr>
        <w:jc w:val="both"/>
        <w:rPr>
          <w:rFonts w:asciiTheme="minorHAnsi" w:hAnsiTheme="minorHAnsi" w:cstheme="minorHAnsi"/>
          <w:lang w:val="nl-BE"/>
        </w:rPr>
      </w:pPr>
    </w:p>
    <w:p w14:paraId="0FCB2242" w14:textId="77777777" w:rsidR="007617F3" w:rsidRPr="007617F3" w:rsidRDefault="007617F3" w:rsidP="00BB6D6A">
      <w:pPr>
        <w:jc w:val="both"/>
        <w:rPr>
          <w:rFonts w:asciiTheme="minorHAnsi" w:hAnsiTheme="minorHAnsi" w:cstheme="minorHAnsi"/>
          <w:lang w:val="nl-BE"/>
        </w:rPr>
      </w:pPr>
      <w:r w:rsidRPr="007617F3">
        <w:rPr>
          <w:rFonts w:asciiTheme="minorHAnsi" w:hAnsiTheme="minorHAnsi"/>
          <w:lang w:val="nl-BE"/>
        </w:rPr>
        <w:t xml:space="preserve">In het vastgelegde lastenboek voor de ontwikkeling van dit forum zijn de volgende punten opgenomen: </w:t>
      </w:r>
    </w:p>
    <w:p w14:paraId="7EEDE7B5" w14:textId="77777777" w:rsidR="007617F3" w:rsidRPr="007617F3" w:rsidRDefault="007617F3" w:rsidP="007617F3">
      <w:pPr>
        <w:numPr>
          <w:ilvl w:val="0"/>
          <w:numId w:val="24"/>
        </w:numPr>
        <w:rPr>
          <w:rFonts w:asciiTheme="minorHAnsi" w:eastAsia="Times New Roman" w:hAnsiTheme="minorHAnsi" w:cstheme="minorHAnsi"/>
          <w:lang w:val="nl-BE"/>
        </w:rPr>
      </w:pPr>
      <w:proofErr w:type="gramStart"/>
      <w:r w:rsidRPr="007617F3">
        <w:rPr>
          <w:rFonts w:asciiTheme="minorHAnsi" w:hAnsiTheme="minorHAnsi"/>
          <w:lang w:val="nl-BE"/>
        </w:rPr>
        <w:t>vertrouwelijkheid</w:t>
      </w:r>
      <w:proofErr w:type="gramEnd"/>
      <w:r w:rsidRPr="007617F3">
        <w:rPr>
          <w:rFonts w:asciiTheme="minorHAnsi" w:hAnsiTheme="minorHAnsi"/>
          <w:lang w:val="nl-BE"/>
        </w:rPr>
        <w:t xml:space="preserve"> van de uitgewisselde gegevens, </w:t>
      </w:r>
    </w:p>
    <w:p w14:paraId="07DF11A1" w14:textId="77777777" w:rsidR="007617F3" w:rsidRPr="008A4931" w:rsidRDefault="007617F3" w:rsidP="007617F3">
      <w:pPr>
        <w:numPr>
          <w:ilvl w:val="0"/>
          <w:numId w:val="24"/>
        </w:numPr>
        <w:rPr>
          <w:rFonts w:asciiTheme="minorHAnsi" w:eastAsia="Times New Roman" w:hAnsiTheme="minorHAnsi" w:cstheme="minorHAnsi"/>
        </w:rPr>
      </w:pPr>
      <w:proofErr w:type="spellStart"/>
      <w:proofErr w:type="gramStart"/>
      <w:r>
        <w:rPr>
          <w:rFonts w:asciiTheme="minorHAnsi" w:hAnsiTheme="minorHAnsi"/>
        </w:rPr>
        <w:t>beveiligde</w:t>
      </w:r>
      <w:proofErr w:type="spellEnd"/>
      <w:proofErr w:type="gramEnd"/>
      <w:r>
        <w:rPr>
          <w:rFonts w:asciiTheme="minorHAnsi" w:hAnsiTheme="minorHAnsi"/>
        </w:rPr>
        <w:t xml:space="preserve"> </w:t>
      </w:r>
      <w:proofErr w:type="spellStart"/>
      <w:r>
        <w:rPr>
          <w:rFonts w:asciiTheme="minorHAnsi" w:hAnsiTheme="minorHAnsi"/>
        </w:rPr>
        <w:t>toegang</w:t>
      </w:r>
      <w:proofErr w:type="spellEnd"/>
      <w:r>
        <w:rPr>
          <w:rFonts w:asciiTheme="minorHAnsi" w:hAnsiTheme="minorHAnsi"/>
        </w:rPr>
        <w:t xml:space="preserve">, </w:t>
      </w:r>
    </w:p>
    <w:p w14:paraId="13B3FF2B" w14:textId="77777777" w:rsidR="007617F3" w:rsidRPr="008A4931" w:rsidRDefault="007617F3" w:rsidP="007617F3">
      <w:pPr>
        <w:numPr>
          <w:ilvl w:val="0"/>
          <w:numId w:val="24"/>
        </w:numPr>
        <w:rPr>
          <w:rFonts w:asciiTheme="minorHAnsi" w:eastAsia="Times New Roman" w:hAnsiTheme="minorHAnsi" w:cstheme="minorHAnsi"/>
        </w:rPr>
      </w:pPr>
      <w:proofErr w:type="spellStart"/>
      <w:proofErr w:type="gramStart"/>
      <w:r>
        <w:rPr>
          <w:rFonts w:asciiTheme="minorHAnsi" w:hAnsiTheme="minorHAnsi"/>
        </w:rPr>
        <w:t>onderhoudsvriendelijkheid</w:t>
      </w:r>
      <w:proofErr w:type="spellEnd"/>
      <w:proofErr w:type="gramEnd"/>
      <w:r>
        <w:rPr>
          <w:rFonts w:asciiTheme="minorHAnsi" w:hAnsiTheme="minorHAnsi"/>
        </w:rPr>
        <w:t xml:space="preserve">, </w:t>
      </w:r>
    </w:p>
    <w:p w14:paraId="7B50D881" w14:textId="77777777" w:rsidR="007617F3" w:rsidRPr="007617F3" w:rsidRDefault="007617F3" w:rsidP="007617F3">
      <w:pPr>
        <w:numPr>
          <w:ilvl w:val="0"/>
          <w:numId w:val="24"/>
        </w:numPr>
        <w:rPr>
          <w:rFonts w:asciiTheme="minorHAnsi" w:eastAsia="Times New Roman" w:hAnsiTheme="minorHAnsi" w:cstheme="minorHAnsi"/>
          <w:lang w:val="nl-BE"/>
        </w:rPr>
      </w:pPr>
      <w:proofErr w:type="gramStart"/>
      <w:r w:rsidRPr="007617F3">
        <w:rPr>
          <w:rFonts w:asciiTheme="minorHAnsi" w:hAnsiTheme="minorHAnsi"/>
          <w:lang w:val="nl-BE"/>
        </w:rPr>
        <w:t>controle</w:t>
      </w:r>
      <w:proofErr w:type="gramEnd"/>
      <w:r w:rsidRPr="007617F3">
        <w:rPr>
          <w:rFonts w:asciiTheme="minorHAnsi" w:hAnsiTheme="minorHAnsi"/>
          <w:lang w:val="nl-BE"/>
        </w:rPr>
        <w:t xml:space="preserve"> van de ingevoerde informatie, </w:t>
      </w:r>
    </w:p>
    <w:p w14:paraId="678EBC6E" w14:textId="77777777" w:rsidR="007617F3" w:rsidRPr="008A4931" w:rsidRDefault="007617F3" w:rsidP="007617F3">
      <w:pPr>
        <w:numPr>
          <w:ilvl w:val="0"/>
          <w:numId w:val="24"/>
        </w:numPr>
        <w:rPr>
          <w:rFonts w:asciiTheme="minorHAnsi" w:eastAsia="Times New Roman" w:hAnsiTheme="minorHAnsi" w:cstheme="minorHAnsi"/>
        </w:rPr>
      </w:pPr>
      <w:proofErr w:type="spellStart"/>
      <w:proofErr w:type="gramStart"/>
      <w:r>
        <w:rPr>
          <w:rFonts w:asciiTheme="minorHAnsi" w:hAnsiTheme="minorHAnsi"/>
        </w:rPr>
        <w:t>beperkte</w:t>
      </w:r>
      <w:proofErr w:type="spellEnd"/>
      <w:proofErr w:type="gramEnd"/>
      <w:r>
        <w:rPr>
          <w:rFonts w:asciiTheme="minorHAnsi" w:hAnsiTheme="minorHAnsi"/>
        </w:rPr>
        <w:t xml:space="preserve"> </w:t>
      </w:r>
      <w:proofErr w:type="spellStart"/>
      <w:r>
        <w:rPr>
          <w:rFonts w:asciiTheme="minorHAnsi" w:hAnsiTheme="minorHAnsi"/>
        </w:rPr>
        <w:t>kostprijs</w:t>
      </w:r>
      <w:proofErr w:type="spellEnd"/>
      <w:r>
        <w:rPr>
          <w:rFonts w:asciiTheme="minorHAnsi" w:hAnsiTheme="minorHAnsi"/>
        </w:rPr>
        <w:t xml:space="preserve">, </w:t>
      </w:r>
    </w:p>
    <w:p w14:paraId="69DFB3A1" w14:textId="77777777" w:rsidR="007617F3" w:rsidRPr="008A4931" w:rsidRDefault="007617F3" w:rsidP="007617F3">
      <w:pPr>
        <w:numPr>
          <w:ilvl w:val="0"/>
          <w:numId w:val="24"/>
        </w:numPr>
        <w:rPr>
          <w:rFonts w:asciiTheme="minorHAnsi" w:eastAsia="Times New Roman" w:hAnsiTheme="minorHAnsi" w:cstheme="minorHAnsi"/>
        </w:rPr>
      </w:pPr>
      <w:proofErr w:type="spellStart"/>
      <w:proofErr w:type="gramStart"/>
      <w:r>
        <w:rPr>
          <w:rFonts w:asciiTheme="minorHAnsi" w:hAnsiTheme="minorHAnsi"/>
        </w:rPr>
        <w:t>gebruiksvriendelijkheid</w:t>
      </w:r>
      <w:proofErr w:type="spellEnd"/>
      <w:proofErr w:type="gramEnd"/>
      <w:r>
        <w:rPr>
          <w:rFonts w:asciiTheme="minorHAnsi" w:hAnsiTheme="minorHAnsi"/>
        </w:rPr>
        <w:t>.</w:t>
      </w:r>
    </w:p>
    <w:p w14:paraId="45FB285D" w14:textId="77777777" w:rsidR="007617F3" w:rsidRPr="008A4931" w:rsidRDefault="007617F3" w:rsidP="007617F3">
      <w:pPr>
        <w:rPr>
          <w:rFonts w:eastAsiaTheme="minorHAnsi"/>
        </w:rPr>
      </w:pPr>
    </w:p>
    <w:p w14:paraId="4F4861CF" w14:textId="77777777" w:rsidR="007617F3" w:rsidRPr="007617F3" w:rsidRDefault="007617F3" w:rsidP="00BB6D6A">
      <w:pPr>
        <w:jc w:val="both"/>
        <w:rPr>
          <w:rFonts w:asciiTheme="minorHAnsi" w:hAnsiTheme="minorHAnsi" w:cstheme="minorHAnsi"/>
          <w:lang w:val="nl-BE"/>
        </w:rPr>
      </w:pPr>
      <w:r w:rsidRPr="007617F3">
        <w:rPr>
          <w:rFonts w:asciiTheme="minorHAnsi" w:hAnsiTheme="minorHAnsi"/>
          <w:lang w:val="nl-BE"/>
        </w:rPr>
        <w:t>Michael Arnhem (ontwikkelaar van de BVVIE-website) werd hierover bevraagd en vervolgens gebeurde er een vergelijkend onderzoek voor de applicaties Facebook, Slack, Whatsapp en de bestaande website van de BVVIE.</w:t>
      </w:r>
    </w:p>
    <w:p w14:paraId="26DD1CDD" w14:textId="77777777" w:rsidR="007617F3" w:rsidRPr="007617F3" w:rsidRDefault="007617F3" w:rsidP="007617F3">
      <w:pPr>
        <w:rPr>
          <w:rFonts w:asciiTheme="minorHAnsi" w:hAnsiTheme="minorHAnsi" w:cstheme="minorHAnsi"/>
          <w:lang w:val="nl-BE"/>
        </w:rPr>
      </w:pPr>
    </w:p>
    <w:p w14:paraId="0BA91BE3" w14:textId="77777777" w:rsidR="007617F3" w:rsidRPr="007617F3" w:rsidRDefault="007617F3" w:rsidP="007617F3">
      <w:pPr>
        <w:rPr>
          <w:rFonts w:asciiTheme="minorHAnsi" w:hAnsiTheme="minorHAnsi" w:cstheme="minorHAnsi"/>
          <w:lang w:val="nl-BE"/>
        </w:rPr>
      </w:pPr>
      <w:r w:rsidRPr="007617F3">
        <w:rPr>
          <w:rFonts w:asciiTheme="minorHAnsi" w:hAnsiTheme="minorHAnsi"/>
          <w:lang w:val="nl-BE"/>
        </w:rPr>
        <w:t>Uit dat onderzoek blijken de volgende zaken:</w:t>
      </w:r>
    </w:p>
    <w:p w14:paraId="719F7F85" w14:textId="77777777" w:rsidR="007617F3" w:rsidRPr="007617F3" w:rsidRDefault="007617F3" w:rsidP="007617F3">
      <w:pPr>
        <w:numPr>
          <w:ilvl w:val="0"/>
          <w:numId w:val="25"/>
        </w:numPr>
        <w:rPr>
          <w:rFonts w:asciiTheme="minorHAnsi" w:eastAsia="Times New Roman" w:hAnsiTheme="minorHAnsi" w:cstheme="minorHAnsi"/>
          <w:lang w:val="nl-BE"/>
        </w:rPr>
      </w:pPr>
      <w:r w:rsidRPr="007617F3">
        <w:rPr>
          <w:rFonts w:asciiTheme="minorHAnsi" w:hAnsiTheme="minorHAnsi"/>
          <w:lang w:val="nl-BE"/>
        </w:rPr>
        <w:t>Om veiligheids- en vertrouwelijkheidsredenen wordt de ontwikkeling van een in de bestaande BVVIE-website geïntegreerd forum sterk afgeraden.</w:t>
      </w:r>
    </w:p>
    <w:p w14:paraId="0EEC0A07" w14:textId="77777777" w:rsidR="007617F3" w:rsidRPr="007617F3" w:rsidRDefault="007617F3" w:rsidP="007617F3">
      <w:pPr>
        <w:numPr>
          <w:ilvl w:val="0"/>
          <w:numId w:val="25"/>
        </w:numPr>
        <w:rPr>
          <w:rFonts w:asciiTheme="minorHAnsi" w:eastAsia="Times New Roman" w:hAnsiTheme="minorHAnsi" w:cstheme="minorHAnsi"/>
          <w:lang w:val="nl-BE"/>
        </w:rPr>
      </w:pPr>
      <w:r w:rsidRPr="007617F3">
        <w:rPr>
          <w:rFonts w:asciiTheme="minorHAnsi" w:hAnsiTheme="minorHAnsi"/>
          <w:lang w:val="nl-BE"/>
        </w:rPr>
        <w:t>Whatsapp wordt evenmin als oplossing aangeraden omdat het met deze app niet mogelijk is het forum (thematisch) te structureren, noch om de uitwisselingen te controleren en te modereren; ook kunnen gebruikers deze app als opdringerig ervaren (gsm-notificaties).</w:t>
      </w:r>
    </w:p>
    <w:p w14:paraId="10497A00" w14:textId="77777777" w:rsidR="007617F3" w:rsidRPr="007617F3" w:rsidRDefault="007617F3" w:rsidP="007617F3">
      <w:pPr>
        <w:numPr>
          <w:ilvl w:val="0"/>
          <w:numId w:val="25"/>
        </w:numPr>
        <w:rPr>
          <w:rFonts w:asciiTheme="minorHAnsi" w:eastAsia="Times New Roman" w:hAnsiTheme="minorHAnsi" w:cstheme="minorHAnsi"/>
          <w:lang w:val="nl-BE"/>
        </w:rPr>
      </w:pPr>
      <w:r w:rsidRPr="007617F3">
        <w:rPr>
          <w:rFonts w:asciiTheme="minorHAnsi" w:hAnsiTheme="minorHAnsi"/>
          <w:lang w:val="nl-BE"/>
        </w:rPr>
        <w:t>Facebook voldoet als oplossing aan de meeste punten die in het lastenboek zijn opgenomen, maar wordt als een ‘</w:t>
      </w:r>
      <w:r w:rsidRPr="007617F3">
        <w:rPr>
          <w:rFonts w:asciiTheme="minorHAnsi" w:hAnsiTheme="minorHAnsi"/>
          <w:u w:val="single"/>
          <w:lang w:val="nl-BE"/>
        </w:rPr>
        <w:t>vrijetijdsplatform</w:t>
      </w:r>
      <w:r w:rsidRPr="007617F3">
        <w:rPr>
          <w:rFonts w:asciiTheme="minorHAnsi" w:hAnsiTheme="minorHAnsi"/>
          <w:lang w:val="nl-BE"/>
        </w:rPr>
        <w:t xml:space="preserve">’ beschouwd en zou gebruikers dwingen om een Facebookaccount te hebben. </w:t>
      </w:r>
    </w:p>
    <w:p w14:paraId="6DDA021A" w14:textId="77777777" w:rsidR="007617F3" w:rsidRPr="007617F3" w:rsidRDefault="007617F3" w:rsidP="007617F3">
      <w:pPr>
        <w:numPr>
          <w:ilvl w:val="0"/>
          <w:numId w:val="25"/>
        </w:numPr>
        <w:rPr>
          <w:rFonts w:asciiTheme="minorHAnsi" w:eastAsia="Times New Roman" w:hAnsiTheme="minorHAnsi" w:cstheme="minorHAnsi"/>
          <w:lang w:val="nl-BE"/>
        </w:rPr>
      </w:pPr>
      <w:r w:rsidRPr="007617F3">
        <w:rPr>
          <w:rFonts w:asciiTheme="minorHAnsi" w:hAnsiTheme="minorHAnsi"/>
          <w:lang w:val="nl-BE"/>
        </w:rPr>
        <w:t xml:space="preserve">Slack lijkt in een zakelijke context de interessantste oplossing te zijn, maar heeft twee grote nadelen: geen mogelijkheid tot controle van de info vóór deze wordt gepubliceerd en een aanzienlijk prijskaartje (€ 6,25/maand per gebruiker). Bij een gemiddeld aantal van 50 gebruikers op een jaar, zouden de jaarlijkse geraamde kosten 50 x € 6,25 x 12 = </w:t>
      </w:r>
      <w:r w:rsidRPr="007617F3">
        <w:rPr>
          <w:rFonts w:asciiTheme="minorHAnsi" w:hAnsiTheme="minorHAnsi"/>
          <w:u w:val="single"/>
          <w:lang w:val="nl-BE"/>
        </w:rPr>
        <w:t>€ 3.750</w:t>
      </w:r>
      <w:r w:rsidRPr="007617F3">
        <w:rPr>
          <w:rFonts w:asciiTheme="minorHAnsi" w:hAnsiTheme="minorHAnsi"/>
          <w:lang w:val="nl-BE"/>
        </w:rPr>
        <w:t xml:space="preserve">/jaar bedragen. </w:t>
      </w:r>
    </w:p>
    <w:p w14:paraId="5F8F90CF" w14:textId="77777777" w:rsidR="007617F3" w:rsidRPr="007617F3" w:rsidRDefault="007617F3" w:rsidP="007617F3">
      <w:pPr>
        <w:ind w:left="720"/>
        <w:rPr>
          <w:rFonts w:asciiTheme="minorHAnsi" w:hAnsiTheme="minorHAnsi" w:cstheme="minorHAnsi"/>
          <w:lang w:val="nl-BE"/>
        </w:rPr>
      </w:pPr>
    </w:p>
    <w:p w14:paraId="76DD6DBA" w14:textId="77777777" w:rsidR="007617F3" w:rsidRPr="007617F3" w:rsidRDefault="007617F3" w:rsidP="007617F3">
      <w:pPr>
        <w:ind w:left="720"/>
        <w:rPr>
          <w:rFonts w:asciiTheme="minorHAnsi" w:eastAsiaTheme="minorHAnsi" w:hAnsiTheme="minorHAnsi" w:cstheme="minorHAnsi"/>
          <w:sz w:val="22"/>
          <w:szCs w:val="22"/>
          <w:lang w:val="nl-BE"/>
        </w:rPr>
      </w:pPr>
      <w:r w:rsidRPr="007617F3">
        <w:rPr>
          <w:rFonts w:asciiTheme="minorHAnsi" w:hAnsiTheme="minorHAnsi"/>
          <w:lang w:val="nl-BE"/>
        </w:rPr>
        <w:t>Op dit moment geven wij er de voorkeur aan om deze financiële middelen voor andere prioriteiten voor te behouden (wijziging WPR, …).</w:t>
      </w:r>
    </w:p>
    <w:p w14:paraId="27C76B96" w14:textId="77777777" w:rsidR="007617F3" w:rsidRPr="007617F3" w:rsidRDefault="007617F3" w:rsidP="007617F3">
      <w:pPr>
        <w:rPr>
          <w:rFonts w:asciiTheme="minorHAnsi" w:hAnsiTheme="minorHAnsi" w:cstheme="minorHAnsi"/>
          <w:lang w:val="nl-BE"/>
        </w:rPr>
      </w:pPr>
    </w:p>
    <w:p w14:paraId="36F57FB0" w14:textId="77777777" w:rsidR="007617F3" w:rsidRDefault="007617F3" w:rsidP="007617F3">
      <w:pPr>
        <w:rPr>
          <w:rFonts w:asciiTheme="minorHAnsi" w:hAnsiTheme="minorHAnsi"/>
          <w:lang w:val="nl-BE"/>
        </w:rPr>
      </w:pPr>
    </w:p>
    <w:p w14:paraId="72A6017A" w14:textId="77777777" w:rsidR="007617F3" w:rsidRDefault="007617F3" w:rsidP="007617F3">
      <w:pPr>
        <w:rPr>
          <w:rFonts w:asciiTheme="minorHAnsi" w:hAnsiTheme="minorHAnsi"/>
          <w:lang w:val="nl-BE"/>
        </w:rPr>
      </w:pPr>
    </w:p>
    <w:p w14:paraId="28772C71" w14:textId="0330652C" w:rsidR="007617F3" w:rsidRPr="007617F3" w:rsidRDefault="007617F3" w:rsidP="00BB6D6A">
      <w:pPr>
        <w:jc w:val="both"/>
        <w:rPr>
          <w:rFonts w:asciiTheme="minorHAnsi" w:hAnsiTheme="minorHAnsi"/>
          <w:lang w:val="nl-BE"/>
        </w:rPr>
      </w:pPr>
      <w:r w:rsidRPr="007617F3">
        <w:rPr>
          <w:rFonts w:asciiTheme="minorHAnsi" w:hAnsiTheme="minorHAnsi"/>
          <w:lang w:val="nl-BE"/>
        </w:rPr>
        <w:t xml:space="preserve">Om een bredere analyse en de concrete uitwerking van dit project mogelijk te maken, verzoeken wij u dan ook om uw ervaringen, kennis, ideeën, contactpersonen, ... met ons te delen. </w:t>
      </w:r>
    </w:p>
    <w:p w14:paraId="7EF0A172" w14:textId="77777777" w:rsidR="007617F3" w:rsidRPr="007617F3" w:rsidRDefault="007617F3" w:rsidP="00BB6D6A">
      <w:pPr>
        <w:jc w:val="both"/>
        <w:rPr>
          <w:rFonts w:asciiTheme="minorHAnsi" w:hAnsiTheme="minorHAnsi" w:cstheme="minorHAnsi"/>
          <w:lang w:val="nl-BE"/>
        </w:rPr>
      </w:pPr>
      <w:r w:rsidRPr="007617F3">
        <w:rPr>
          <w:rFonts w:asciiTheme="minorHAnsi" w:hAnsiTheme="minorHAnsi"/>
          <w:lang w:val="nl-BE"/>
        </w:rPr>
        <w:t>Met uw input kunnen we de waaier aan mogelijke oplossingen uitbreiden om zo uiteindelijk een oplossing voor te stellen die aan de verwachtingen beantwoordt.</w:t>
      </w:r>
    </w:p>
    <w:p w14:paraId="706E8DAB" w14:textId="77777777" w:rsidR="007617F3" w:rsidRPr="007617F3" w:rsidRDefault="007617F3" w:rsidP="00BB6D6A">
      <w:pPr>
        <w:jc w:val="both"/>
        <w:rPr>
          <w:rFonts w:asciiTheme="minorHAnsi" w:hAnsiTheme="minorHAnsi" w:cstheme="minorHAnsi"/>
          <w:lang w:val="nl-BE"/>
        </w:rPr>
      </w:pPr>
      <w:r w:rsidRPr="007617F3">
        <w:rPr>
          <w:rFonts w:asciiTheme="minorHAnsi" w:hAnsiTheme="minorHAnsi"/>
          <w:lang w:val="nl-BE"/>
        </w:rPr>
        <w:t>We rekenen op uw medewerking en kijken uit naar uw reactie.</w:t>
      </w:r>
    </w:p>
    <w:p w14:paraId="5C3DD1AE" w14:textId="77777777" w:rsidR="007617F3" w:rsidRPr="007617F3" w:rsidRDefault="007617F3" w:rsidP="007617F3">
      <w:pPr>
        <w:rPr>
          <w:rFonts w:asciiTheme="minorHAnsi" w:hAnsiTheme="minorHAnsi" w:cstheme="minorHAnsi"/>
          <w:lang w:val="nl-BE"/>
        </w:rPr>
      </w:pPr>
    </w:p>
    <w:p w14:paraId="4AA1E417" w14:textId="77777777" w:rsidR="007617F3" w:rsidRPr="007617F3" w:rsidRDefault="007617F3" w:rsidP="007617F3">
      <w:pPr>
        <w:rPr>
          <w:rFonts w:asciiTheme="minorHAnsi" w:hAnsiTheme="minorHAnsi" w:cstheme="minorHAnsi"/>
          <w:lang w:val="nl-BE"/>
        </w:rPr>
      </w:pPr>
      <w:r w:rsidRPr="007617F3">
        <w:rPr>
          <w:rFonts w:asciiTheme="minorHAnsi" w:hAnsiTheme="minorHAnsi"/>
          <w:lang w:val="nl-BE"/>
        </w:rPr>
        <w:t>Met vriendelijke groeten,</w:t>
      </w:r>
    </w:p>
    <w:p w14:paraId="3FB82511" w14:textId="77777777" w:rsidR="007617F3" w:rsidRPr="007617F3" w:rsidRDefault="007617F3" w:rsidP="007617F3">
      <w:pPr>
        <w:rPr>
          <w:rFonts w:asciiTheme="minorHAnsi" w:hAnsiTheme="minorHAnsi" w:cstheme="minorHAnsi"/>
          <w:lang w:val="nl-BE"/>
        </w:rPr>
      </w:pPr>
    </w:p>
    <w:p w14:paraId="1672C76F" w14:textId="77777777" w:rsidR="007617F3" w:rsidRPr="007617F3" w:rsidRDefault="007617F3" w:rsidP="007617F3">
      <w:pPr>
        <w:rPr>
          <w:rFonts w:ascii="Calibri" w:hAnsi="Calibri" w:cs="Calibri"/>
          <w:sz w:val="22"/>
          <w:szCs w:val="22"/>
          <w:lang w:val="nl-BE"/>
        </w:rPr>
      </w:pPr>
    </w:p>
    <w:p w14:paraId="4C59A106" w14:textId="77777777" w:rsidR="007617F3" w:rsidRPr="007617F3" w:rsidRDefault="007617F3" w:rsidP="007617F3">
      <w:pPr>
        <w:rPr>
          <w:rFonts w:ascii="Calibri" w:hAnsi="Calibri" w:cs="Calibri"/>
          <w:sz w:val="22"/>
          <w:szCs w:val="22"/>
          <w:lang w:val="nl-BE"/>
        </w:rPr>
      </w:pPr>
    </w:p>
    <w:p w14:paraId="258349C2" w14:textId="77777777" w:rsidR="007617F3" w:rsidRPr="007617F3" w:rsidRDefault="007617F3" w:rsidP="007617F3">
      <w:pPr>
        <w:rPr>
          <w:rFonts w:asciiTheme="minorHAnsi" w:hAnsiTheme="minorHAnsi" w:cstheme="minorHAnsi"/>
          <w:b/>
          <w:bCs/>
          <w:lang w:val="nl-BE"/>
        </w:rPr>
      </w:pPr>
      <w:r w:rsidRPr="007617F3">
        <w:rPr>
          <w:rFonts w:asciiTheme="minorHAnsi" w:hAnsiTheme="minorHAnsi"/>
          <w:b/>
          <w:bCs/>
          <w:lang w:val="nl-BE"/>
        </w:rPr>
        <w:t>Het opleidings-SEMINARIE in april 2021</w:t>
      </w:r>
    </w:p>
    <w:p w14:paraId="38B16481" w14:textId="77777777" w:rsidR="007617F3" w:rsidRPr="007617F3" w:rsidRDefault="007617F3" w:rsidP="007617F3">
      <w:pPr>
        <w:rPr>
          <w:rFonts w:ascii="Verdana" w:hAnsi="Verdana"/>
          <w:color w:val="4472C4"/>
          <w:sz w:val="20"/>
          <w:szCs w:val="20"/>
          <w:lang w:val="nl-BE"/>
        </w:rPr>
      </w:pPr>
    </w:p>
    <w:p w14:paraId="08697837" w14:textId="77777777" w:rsidR="007617F3" w:rsidRPr="007617F3" w:rsidRDefault="007617F3" w:rsidP="00BB6D6A">
      <w:pPr>
        <w:jc w:val="both"/>
        <w:rPr>
          <w:rFonts w:asciiTheme="minorHAnsi" w:hAnsiTheme="minorHAnsi" w:cstheme="minorHAnsi"/>
          <w:lang w:val="nl-BE"/>
        </w:rPr>
      </w:pPr>
      <w:bookmarkStart w:id="0" w:name="_GoBack"/>
      <w:r w:rsidRPr="007617F3">
        <w:rPr>
          <w:rFonts w:asciiTheme="minorHAnsi" w:hAnsiTheme="minorHAnsi"/>
          <w:lang w:val="nl-BE"/>
        </w:rPr>
        <w:t>De raad van bestuur blijft in nauw contact staan met het ministerie van Binnenlandse Zaken en met het IFAPME van Luik, onze partner voor de organisatie van ons seminarie/onze bijscholing op 27, 28 en 29 april 2021.</w:t>
      </w:r>
    </w:p>
    <w:p w14:paraId="5135972B" w14:textId="77777777" w:rsidR="007617F3" w:rsidRPr="007617F3" w:rsidRDefault="007617F3" w:rsidP="00BB6D6A">
      <w:pPr>
        <w:jc w:val="both"/>
        <w:rPr>
          <w:rFonts w:asciiTheme="minorHAnsi" w:hAnsiTheme="minorHAnsi" w:cstheme="minorHAnsi"/>
          <w:lang w:val="nl-BE"/>
        </w:rPr>
      </w:pPr>
      <w:r w:rsidRPr="007617F3">
        <w:rPr>
          <w:rFonts w:asciiTheme="minorHAnsi" w:hAnsiTheme="minorHAnsi"/>
          <w:lang w:val="nl-BE"/>
        </w:rPr>
        <w:t xml:space="preserve">Op dit moment weten we niet of het opleidings-/bijscholingsseminarie zal kunnen plaatsvinden en, zo ja, in welke vorm.     </w:t>
      </w:r>
    </w:p>
    <w:p w14:paraId="0FF52783" w14:textId="77777777" w:rsidR="007617F3" w:rsidRPr="007617F3" w:rsidRDefault="007617F3" w:rsidP="00BB6D6A">
      <w:pPr>
        <w:jc w:val="both"/>
        <w:rPr>
          <w:rFonts w:asciiTheme="minorHAnsi" w:hAnsiTheme="minorHAnsi" w:cstheme="minorHAnsi"/>
          <w:lang w:val="nl-BE"/>
        </w:rPr>
      </w:pPr>
      <w:r w:rsidRPr="007617F3">
        <w:rPr>
          <w:rFonts w:asciiTheme="minorHAnsi" w:hAnsiTheme="minorHAnsi"/>
          <w:lang w:val="nl-BE"/>
        </w:rPr>
        <w:t>We volgen de situatie week na week op en houden u uiteraard op de hoogte.</w:t>
      </w:r>
    </w:p>
    <w:p w14:paraId="4AF98CBA" w14:textId="77777777" w:rsidR="007617F3" w:rsidRPr="007617F3" w:rsidRDefault="007617F3" w:rsidP="00BB6D6A">
      <w:pPr>
        <w:jc w:val="both"/>
        <w:rPr>
          <w:rFonts w:asciiTheme="minorHAnsi" w:hAnsiTheme="minorHAnsi" w:cstheme="minorHAnsi"/>
          <w:lang w:val="nl-BE"/>
        </w:rPr>
      </w:pPr>
      <w:r w:rsidRPr="007617F3">
        <w:rPr>
          <w:rFonts w:asciiTheme="minorHAnsi" w:hAnsiTheme="minorHAnsi"/>
          <w:lang w:val="nl-BE"/>
        </w:rPr>
        <w:t>De bestuursorganen van APIEA-BVVIE komen zeer binnenkort samen om te beslissen of het seminarie op de geplande data kan plaatsvinden of dat het wordt uitgesteld, naargelang de evolutie van de inperkings- en hygiënemaatregelen.</w:t>
      </w:r>
    </w:p>
    <w:p w14:paraId="6298A7FD" w14:textId="77777777" w:rsidR="007617F3" w:rsidRPr="007617F3" w:rsidRDefault="007617F3" w:rsidP="00BB6D6A">
      <w:pPr>
        <w:jc w:val="both"/>
        <w:rPr>
          <w:rFonts w:asciiTheme="minorHAnsi" w:hAnsiTheme="minorHAnsi"/>
          <w:lang w:val="nl-BE"/>
        </w:rPr>
      </w:pPr>
    </w:p>
    <w:p w14:paraId="15718EBF" w14:textId="77777777" w:rsidR="007617F3" w:rsidRPr="007617F3" w:rsidRDefault="007617F3" w:rsidP="00BB6D6A">
      <w:pPr>
        <w:jc w:val="both"/>
        <w:rPr>
          <w:rFonts w:asciiTheme="minorHAnsi" w:hAnsiTheme="minorHAnsi" w:cstheme="minorHAnsi"/>
          <w:lang w:val="nl-BE"/>
        </w:rPr>
      </w:pPr>
      <w:r w:rsidRPr="007617F3">
        <w:rPr>
          <w:rFonts w:asciiTheme="minorHAnsi" w:hAnsiTheme="minorHAnsi"/>
          <w:lang w:val="nl-BE"/>
        </w:rPr>
        <w:t xml:space="preserve">Tot we elkaar weer ‘face </w:t>
      </w:r>
      <w:proofErr w:type="spellStart"/>
      <w:r w:rsidRPr="007617F3">
        <w:rPr>
          <w:rFonts w:asciiTheme="minorHAnsi" w:hAnsiTheme="minorHAnsi"/>
          <w:lang w:val="nl-BE"/>
        </w:rPr>
        <w:t>to</w:t>
      </w:r>
      <w:proofErr w:type="spellEnd"/>
      <w:r w:rsidRPr="007617F3">
        <w:rPr>
          <w:rFonts w:asciiTheme="minorHAnsi" w:hAnsiTheme="minorHAnsi"/>
          <w:lang w:val="nl-BE"/>
        </w:rPr>
        <w:t xml:space="preserve"> face’ kunnen ontmoeten … blijf voor uzelf en voor elkaar zorgen door de overheidsmaatregelen na te leven.</w:t>
      </w:r>
    </w:p>
    <w:p w14:paraId="407DF633" w14:textId="77777777" w:rsidR="007617F3" w:rsidRPr="007617F3" w:rsidRDefault="007617F3" w:rsidP="00BB6D6A">
      <w:pPr>
        <w:jc w:val="both"/>
        <w:rPr>
          <w:rFonts w:asciiTheme="minorHAnsi" w:hAnsiTheme="minorHAnsi" w:cstheme="minorHAnsi"/>
          <w:lang w:val="nl-BE"/>
        </w:rPr>
      </w:pPr>
    </w:p>
    <w:p w14:paraId="3B5AE0F0" w14:textId="77777777" w:rsidR="007617F3" w:rsidRPr="007617F3" w:rsidRDefault="007617F3" w:rsidP="00BB6D6A">
      <w:pPr>
        <w:jc w:val="both"/>
        <w:rPr>
          <w:rFonts w:asciiTheme="minorHAnsi" w:hAnsiTheme="minorHAnsi" w:cstheme="minorHAnsi"/>
          <w:lang w:val="nl-BE"/>
        </w:rPr>
      </w:pPr>
      <w:r w:rsidRPr="007617F3">
        <w:rPr>
          <w:rFonts w:asciiTheme="minorHAnsi" w:hAnsiTheme="minorHAnsi"/>
          <w:lang w:val="nl-BE"/>
        </w:rPr>
        <w:t>Veel moed aan iedereen tijdens deze langdurige beproeving!</w:t>
      </w:r>
    </w:p>
    <w:bookmarkEnd w:id="0"/>
    <w:p w14:paraId="28742BEF" w14:textId="77777777" w:rsidR="007617F3" w:rsidRPr="007617F3" w:rsidRDefault="007617F3" w:rsidP="007617F3">
      <w:pPr>
        <w:rPr>
          <w:rFonts w:ascii="Calibri" w:hAnsi="Calibri" w:cs="Calibri"/>
          <w:lang w:val="nl-BE"/>
        </w:rPr>
      </w:pPr>
    </w:p>
    <w:p w14:paraId="0BC63403" w14:textId="77777777" w:rsidR="007617F3" w:rsidRPr="007617F3" w:rsidRDefault="007617F3" w:rsidP="007617F3">
      <w:pPr>
        <w:rPr>
          <w:rFonts w:ascii="Calibri" w:hAnsi="Calibri" w:cs="Calibri"/>
          <w:lang w:val="nl-BE"/>
        </w:rPr>
      </w:pPr>
    </w:p>
    <w:p w14:paraId="4DC615CE" w14:textId="77777777" w:rsidR="007617F3" w:rsidRPr="007617F3" w:rsidRDefault="007617F3" w:rsidP="007617F3">
      <w:pPr>
        <w:rPr>
          <w:rFonts w:ascii="Calibri" w:hAnsi="Calibri" w:cs="Calibri"/>
          <w:lang w:val="nl-BE"/>
        </w:rPr>
      </w:pPr>
    </w:p>
    <w:p w14:paraId="433F5AF3" w14:textId="77777777" w:rsidR="007617F3" w:rsidRPr="007617F3" w:rsidRDefault="007617F3" w:rsidP="007617F3">
      <w:pPr>
        <w:jc w:val="both"/>
        <w:rPr>
          <w:rFonts w:ascii="Calibri" w:hAnsi="Calibri" w:cs="Calibri"/>
          <w:lang w:val="nl-BE"/>
        </w:rPr>
      </w:pPr>
      <w:r w:rsidRPr="007617F3">
        <w:rPr>
          <w:rFonts w:ascii="Calibri" w:hAnsi="Calibri"/>
          <w:lang w:val="nl-BE"/>
        </w:rPr>
        <w:t>Voor de raad van bestuur,</w:t>
      </w:r>
    </w:p>
    <w:p w14:paraId="7090F151" w14:textId="77777777" w:rsidR="007617F3" w:rsidRPr="004F296A" w:rsidRDefault="007617F3" w:rsidP="007617F3">
      <w:pPr>
        <w:jc w:val="both"/>
        <w:rPr>
          <w:rFonts w:ascii="Calibri" w:hAnsi="Calibri" w:cs="Calibri"/>
        </w:rPr>
      </w:pPr>
      <w:proofErr w:type="spellStart"/>
      <w:r w:rsidRPr="004F296A">
        <w:rPr>
          <w:rFonts w:ascii="Calibri" w:hAnsi="Calibri"/>
        </w:rPr>
        <w:t>Giuseppina</w:t>
      </w:r>
      <w:proofErr w:type="spellEnd"/>
      <w:r w:rsidRPr="004F296A">
        <w:rPr>
          <w:rFonts w:ascii="Calibri" w:hAnsi="Calibri"/>
        </w:rPr>
        <w:t xml:space="preserve"> Di Felice</w:t>
      </w:r>
    </w:p>
    <w:p w14:paraId="0386B6DA" w14:textId="77777777" w:rsidR="007617F3" w:rsidRPr="004F296A" w:rsidRDefault="007617F3" w:rsidP="007617F3">
      <w:pPr>
        <w:jc w:val="both"/>
        <w:rPr>
          <w:rFonts w:ascii="Calibri" w:hAnsi="Calibri" w:cs="Calibri"/>
        </w:rPr>
      </w:pPr>
      <w:proofErr w:type="spellStart"/>
      <w:r w:rsidRPr="004F296A">
        <w:rPr>
          <w:rFonts w:ascii="Calibri" w:hAnsi="Calibri"/>
        </w:rPr>
        <w:t>Voorzitster</w:t>
      </w:r>
      <w:proofErr w:type="spellEnd"/>
      <w:r w:rsidRPr="004F296A">
        <w:rPr>
          <w:rFonts w:ascii="Calibri" w:hAnsi="Calibri"/>
        </w:rPr>
        <w:t xml:space="preserve"> BVVIE</w:t>
      </w:r>
    </w:p>
    <w:p w14:paraId="7F880E7D" w14:textId="77777777" w:rsidR="00DF2A84" w:rsidRPr="004B5CBB" w:rsidRDefault="00DF2A84" w:rsidP="00DF2A84">
      <w:pPr>
        <w:rPr>
          <w:rFonts w:ascii="Calibri" w:hAnsi="Calibri" w:cs="Calibri"/>
          <w:lang w:val="nl-BE"/>
        </w:rPr>
      </w:pPr>
    </w:p>
    <w:p w14:paraId="21A0BB23" w14:textId="77777777" w:rsidR="00DF2A84" w:rsidRPr="004B5CBB" w:rsidRDefault="00DF2A84" w:rsidP="00DF2A84">
      <w:pPr>
        <w:rPr>
          <w:rFonts w:ascii="Calibri" w:hAnsi="Calibri" w:cs="Calibri"/>
          <w:lang w:val="nl-BE"/>
        </w:rPr>
      </w:pPr>
    </w:p>
    <w:p w14:paraId="2E37EC95" w14:textId="77777777" w:rsidR="00DF2A84" w:rsidRPr="00DF2A84" w:rsidRDefault="00DF2A84" w:rsidP="00DF2A84">
      <w:pPr>
        <w:rPr>
          <w:rFonts w:ascii="Calibri" w:hAnsi="Calibri" w:cs="Calibri"/>
          <w:lang w:val="it-IT"/>
        </w:rPr>
      </w:pPr>
    </w:p>
    <w:p w14:paraId="327BD2D1" w14:textId="77777777" w:rsidR="00DF2A84" w:rsidRPr="00DF2A84" w:rsidRDefault="00DF2A84" w:rsidP="00DF2A84">
      <w:pPr>
        <w:rPr>
          <w:rFonts w:ascii="Calibri" w:hAnsi="Calibri" w:cs="Calibri"/>
          <w:lang w:val="it-IT"/>
        </w:rPr>
      </w:pPr>
    </w:p>
    <w:p w14:paraId="4877E68D" w14:textId="3AD49101" w:rsidR="008A1162" w:rsidRDefault="008A1162" w:rsidP="001050D3">
      <w:pPr>
        <w:autoSpaceDE w:val="0"/>
        <w:autoSpaceDN w:val="0"/>
        <w:jc w:val="both"/>
        <w:rPr>
          <w:rFonts w:asciiTheme="minorHAnsi" w:hAnsiTheme="minorHAnsi" w:cs="Arial"/>
          <w:lang w:val="fr-FR"/>
        </w:rPr>
      </w:pPr>
    </w:p>
    <w:p w14:paraId="07CBAEC8" w14:textId="2BFCD2D9" w:rsidR="00DF2A84" w:rsidRDefault="00DF2A84" w:rsidP="001050D3">
      <w:pPr>
        <w:autoSpaceDE w:val="0"/>
        <w:autoSpaceDN w:val="0"/>
        <w:jc w:val="both"/>
        <w:rPr>
          <w:rFonts w:asciiTheme="minorHAnsi" w:hAnsiTheme="minorHAnsi" w:cs="Arial"/>
          <w:lang w:val="fr-FR"/>
        </w:rPr>
      </w:pPr>
    </w:p>
    <w:p w14:paraId="1D319E69" w14:textId="1396D1E0" w:rsidR="00DF2A84" w:rsidRDefault="00DF2A84" w:rsidP="001050D3">
      <w:pPr>
        <w:autoSpaceDE w:val="0"/>
        <w:autoSpaceDN w:val="0"/>
        <w:jc w:val="both"/>
        <w:rPr>
          <w:rFonts w:asciiTheme="minorHAnsi" w:hAnsiTheme="minorHAnsi" w:cs="Arial"/>
          <w:lang w:val="fr-FR"/>
        </w:rPr>
      </w:pPr>
    </w:p>
    <w:sectPr w:rsidR="00DF2A84" w:rsidSect="00E23733">
      <w:headerReference w:type="default" r:id="rId11"/>
      <w:headerReference w:type="first" r:id="rId12"/>
      <w:type w:val="continuous"/>
      <w:pgSz w:w="11907" w:h="16840"/>
      <w:pgMar w:top="1418" w:right="1440" w:bottom="1418" w:left="1440" w:header="709" w:footer="709" w:gutter="0"/>
      <w:cols w:space="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7359" w14:textId="77777777" w:rsidR="00EC04BC" w:rsidRDefault="00EC04BC" w:rsidP="00580668">
      <w:r>
        <w:separator/>
      </w:r>
    </w:p>
  </w:endnote>
  <w:endnote w:type="continuationSeparator" w:id="0">
    <w:p w14:paraId="5D4C91B9" w14:textId="77777777" w:rsidR="00EC04BC" w:rsidRDefault="00EC04BC" w:rsidP="0058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901918"/>
      <w:docPartObj>
        <w:docPartGallery w:val="Page Numbers (Bottom of Page)"/>
        <w:docPartUnique/>
      </w:docPartObj>
    </w:sdtPr>
    <w:sdtEndPr>
      <w:rPr>
        <w:noProof/>
      </w:rPr>
    </w:sdtEndPr>
    <w:sdtContent>
      <w:p w14:paraId="2AFEB5FB" w14:textId="522B958B" w:rsidR="00EC04BC" w:rsidRDefault="00EC04BC">
        <w:pPr>
          <w:pStyle w:val="Footer"/>
          <w:jc w:val="right"/>
        </w:pPr>
        <w:r>
          <w:fldChar w:fldCharType="begin"/>
        </w:r>
        <w:r>
          <w:instrText xml:space="preserve"> PAGE   \* MERGEFORMAT </w:instrText>
        </w:r>
        <w:r>
          <w:fldChar w:fldCharType="separate"/>
        </w:r>
        <w:r w:rsidR="00481883">
          <w:rPr>
            <w:noProof/>
          </w:rPr>
          <w:t>2</w:t>
        </w:r>
        <w:r>
          <w:rPr>
            <w:noProof/>
          </w:rPr>
          <w:fldChar w:fldCharType="end"/>
        </w:r>
      </w:p>
    </w:sdtContent>
  </w:sdt>
  <w:p w14:paraId="36A1708B" w14:textId="77777777" w:rsidR="00EC04BC" w:rsidRDefault="00EC0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597585"/>
      <w:docPartObj>
        <w:docPartGallery w:val="Page Numbers (Bottom of Page)"/>
        <w:docPartUnique/>
      </w:docPartObj>
    </w:sdtPr>
    <w:sdtEndPr>
      <w:rPr>
        <w:noProof/>
      </w:rPr>
    </w:sdtEndPr>
    <w:sdtContent>
      <w:p w14:paraId="3AA2ADD8" w14:textId="648B74ED" w:rsidR="00EC04BC" w:rsidRDefault="00EC04BC">
        <w:pPr>
          <w:pStyle w:val="Footer"/>
          <w:jc w:val="right"/>
        </w:pPr>
        <w:r>
          <w:fldChar w:fldCharType="begin"/>
        </w:r>
        <w:r>
          <w:instrText xml:space="preserve"> PAGE   \* MERGEFORMAT </w:instrText>
        </w:r>
        <w:r>
          <w:fldChar w:fldCharType="separate"/>
        </w:r>
        <w:r w:rsidR="00481883">
          <w:rPr>
            <w:noProof/>
          </w:rPr>
          <w:t>1</w:t>
        </w:r>
        <w:r>
          <w:rPr>
            <w:noProof/>
          </w:rPr>
          <w:fldChar w:fldCharType="end"/>
        </w:r>
      </w:p>
    </w:sdtContent>
  </w:sdt>
  <w:p w14:paraId="2F2BB3EF" w14:textId="77777777" w:rsidR="00EC04BC" w:rsidRDefault="00EC0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04BBF" w14:textId="77777777" w:rsidR="00EC04BC" w:rsidRDefault="00EC04BC" w:rsidP="00580668">
      <w:r>
        <w:separator/>
      </w:r>
    </w:p>
  </w:footnote>
  <w:footnote w:type="continuationSeparator" w:id="0">
    <w:p w14:paraId="14386738" w14:textId="77777777" w:rsidR="00EC04BC" w:rsidRDefault="00EC04BC" w:rsidP="0058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FB0C" w14:textId="77777777" w:rsidR="00EC04BC" w:rsidRPr="00580668" w:rsidRDefault="00EC04BC">
    <w:pPr>
      <w:pStyle w:val="Header"/>
      <w:rPr>
        <w:rFonts w:ascii="Arial" w:hAnsi="Arial" w:cs="Arial"/>
        <w:sz w:val="16"/>
      </w:rPr>
    </w:pPr>
    <w:r>
      <w:rPr>
        <w:noProof/>
        <w:lang w:val="fr-FR" w:eastAsia="fr-FR"/>
      </w:rPr>
      <w:drawing>
        <wp:anchor distT="0" distB="0" distL="114300" distR="114300" simplePos="0" relativeHeight="251666432" behindDoc="1" locked="0" layoutInCell="1" allowOverlap="1" wp14:anchorId="756CE94A" wp14:editId="6E3EABF9">
          <wp:simplePos x="0" y="0"/>
          <wp:positionH relativeFrom="column">
            <wp:posOffset>5468150</wp:posOffset>
          </wp:positionH>
          <wp:positionV relativeFrom="paragraph">
            <wp:posOffset>-318936</wp:posOffset>
          </wp:positionV>
          <wp:extent cx="814070" cy="417830"/>
          <wp:effectExtent l="0" t="0" r="5080" b="1270"/>
          <wp:wrapNone/>
          <wp:docPr id="2" name="Picture 2"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5408" behindDoc="1" locked="0" layoutInCell="1" allowOverlap="1" wp14:anchorId="75586577" wp14:editId="5B3989BA">
          <wp:simplePos x="0" y="0"/>
          <wp:positionH relativeFrom="column">
            <wp:posOffset>-681465</wp:posOffset>
          </wp:positionH>
          <wp:positionV relativeFrom="paragraph">
            <wp:posOffset>-317610</wp:posOffset>
          </wp:positionV>
          <wp:extent cx="803910" cy="476885"/>
          <wp:effectExtent l="0" t="0" r="0" b="0"/>
          <wp:wrapNone/>
          <wp:docPr id="1" name="Picture 1"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2FDD" w14:textId="77777777" w:rsidR="00EC04BC" w:rsidRPr="00580668" w:rsidRDefault="00EC04BC" w:rsidP="008D5CD9">
    <w:pPr>
      <w:pStyle w:val="Header"/>
      <w:rPr>
        <w:rFonts w:ascii="Arial" w:hAnsi="Arial" w:cs="Arial"/>
        <w:sz w:val="16"/>
      </w:rPr>
    </w:pPr>
    <w:r>
      <w:rPr>
        <w:noProof/>
        <w:lang w:val="fr-FR" w:eastAsia="fr-FR"/>
      </w:rPr>
      <w:drawing>
        <wp:anchor distT="0" distB="0" distL="114300" distR="114300" simplePos="0" relativeHeight="251669504" behindDoc="1" locked="0" layoutInCell="1" allowOverlap="1" wp14:anchorId="49659C61" wp14:editId="5A2D2016">
          <wp:simplePos x="0" y="0"/>
          <wp:positionH relativeFrom="column">
            <wp:posOffset>5468150</wp:posOffset>
          </wp:positionH>
          <wp:positionV relativeFrom="paragraph">
            <wp:posOffset>-318936</wp:posOffset>
          </wp:positionV>
          <wp:extent cx="814070" cy="417830"/>
          <wp:effectExtent l="0" t="0" r="5080" b="1270"/>
          <wp:wrapNone/>
          <wp:docPr id="4" name="Picture 4"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8480" behindDoc="1" locked="0" layoutInCell="1" allowOverlap="1" wp14:anchorId="1034C695" wp14:editId="53B30CC2">
          <wp:simplePos x="0" y="0"/>
          <wp:positionH relativeFrom="column">
            <wp:posOffset>-681465</wp:posOffset>
          </wp:positionH>
          <wp:positionV relativeFrom="paragraph">
            <wp:posOffset>-317610</wp:posOffset>
          </wp:positionV>
          <wp:extent cx="803910" cy="476885"/>
          <wp:effectExtent l="0" t="0" r="0" b="0"/>
          <wp:wrapNone/>
          <wp:docPr id="5" name="Picture 5"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p>
  <w:p w14:paraId="1C301E3C" w14:textId="77777777" w:rsidR="00EC04BC" w:rsidRDefault="00EC0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D22DC" w14:textId="77777777" w:rsidR="00EC04BC" w:rsidRPr="00580668" w:rsidRDefault="00EC04BC">
    <w:pPr>
      <w:pStyle w:val="Header"/>
      <w:rPr>
        <w:rFonts w:ascii="Arial" w:hAnsi="Arial" w:cs="Arial"/>
        <w:sz w:val="16"/>
      </w:rPr>
    </w:pPr>
    <w:r>
      <w:rPr>
        <w:rFonts w:ascii="Arial" w:hAnsi="Arial" w:cs="Arial"/>
        <w:noProof/>
        <w:sz w:val="16"/>
        <w:lang w:val="fr-FR" w:eastAsia="fr-FR"/>
      </w:rPr>
      <w:drawing>
        <wp:anchor distT="0" distB="0" distL="114300" distR="114300" simplePos="0" relativeHeight="251658240" behindDoc="1" locked="0" layoutInCell="1" allowOverlap="1" wp14:anchorId="16FD4506" wp14:editId="0D4DA2CB">
          <wp:simplePos x="0" y="0"/>
          <wp:positionH relativeFrom="column">
            <wp:posOffset>5447665</wp:posOffset>
          </wp:positionH>
          <wp:positionV relativeFrom="paragraph">
            <wp:posOffset>-307975</wp:posOffset>
          </wp:positionV>
          <wp:extent cx="803910" cy="476885"/>
          <wp:effectExtent l="19050" t="0" r="0" b="0"/>
          <wp:wrapNone/>
          <wp:docPr id="17" name="Image 2"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IEA - fr"/>
                  <pic:cNvPicPr>
                    <a:picLocks noChangeAspect="1" noChangeArrowheads="1"/>
                  </pic:cNvPicPr>
                </pic:nvPicPr>
                <pic:blipFill>
                  <a:blip r:embed="rId1"/>
                  <a:srcRect/>
                  <a:stretch>
                    <a:fillRect/>
                  </a:stretch>
                </pic:blipFill>
                <pic:spPr bwMode="auto">
                  <a:xfrm>
                    <a:off x="0" y="0"/>
                    <a:ext cx="803910" cy="476885"/>
                  </a:xfrm>
                  <a:prstGeom prst="rect">
                    <a:avLst/>
                  </a:prstGeom>
                  <a:noFill/>
                  <a:ln w="9525" algn="ctr">
                    <a:noFill/>
                    <a:miter lim="800000"/>
                    <a:headEnd/>
                    <a:tailEnd/>
                  </a:ln>
                  <a:effectLst/>
                </pic:spPr>
              </pic:pic>
            </a:graphicData>
          </a:graphic>
        </wp:anchor>
      </w:drawing>
    </w:r>
    <w:r>
      <w:rPr>
        <w:rFonts w:ascii="Arial" w:hAnsi="Arial" w:cs="Arial"/>
        <w:noProof/>
        <w:sz w:val="16"/>
        <w:lang w:val="fr-FR" w:eastAsia="fr-FR"/>
      </w:rPr>
      <w:drawing>
        <wp:anchor distT="0" distB="0" distL="114300" distR="114300" simplePos="0" relativeHeight="251657216" behindDoc="1" locked="0" layoutInCell="1" allowOverlap="1" wp14:anchorId="766AEE48" wp14:editId="7F442442">
          <wp:simplePos x="0" y="0"/>
          <wp:positionH relativeFrom="column">
            <wp:posOffset>-662305</wp:posOffset>
          </wp:positionH>
          <wp:positionV relativeFrom="paragraph">
            <wp:posOffset>-307975</wp:posOffset>
          </wp:positionV>
          <wp:extent cx="814070" cy="417830"/>
          <wp:effectExtent l="19050" t="0" r="5080" b="0"/>
          <wp:wrapNone/>
          <wp:docPr id="18" name="Image 1"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VIE - nl"/>
                  <pic:cNvPicPr>
                    <a:picLocks noChangeAspect="1" noChangeArrowheads="1"/>
                  </pic:cNvPicPr>
                </pic:nvPicPr>
                <pic:blipFill>
                  <a:blip r:embed="rId2"/>
                  <a:srcRect/>
                  <a:stretch>
                    <a:fillRect/>
                  </a:stretch>
                </pic:blipFill>
                <pic:spPr bwMode="auto">
                  <a:xfrm>
                    <a:off x="0" y="0"/>
                    <a:ext cx="814070" cy="4178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FC2B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34F94"/>
    <w:multiLevelType w:val="hybridMultilevel"/>
    <w:tmpl w:val="42729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79393D"/>
    <w:multiLevelType w:val="hybridMultilevel"/>
    <w:tmpl w:val="0F72CA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D0BF1"/>
    <w:multiLevelType w:val="multilevel"/>
    <w:tmpl w:val="8410F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126BF2"/>
    <w:multiLevelType w:val="hybridMultilevel"/>
    <w:tmpl w:val="E6FE2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0D0172"/>
    <w:multiLevelType w:val="hybridMultilevel"/>
    <w:tmpl w:val="4C6EA472"/>
    <w:lvl w:ilvl="0" w:tplc="1E340D28">
      <w:start w:val="1"/>
      <w:numFmt w:val="bullet"/>
      <w:lvlText w:val=""/>
      <w:lvlJc w:val="left"/>
      <w:pPr>
        <w:ind w:left="720" w:hanging="360"/>
      </w:pPr>
      <w:rPr>
        <w:rFonts w:ascii="Symbol" w:hAnsi="Symbol"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6469A8"/>
    <w:multiLevelType w:val="hybridMultilevel"/>
    <w:tmpl w:val="36EEA9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161389"/>
    <w:multiLevelType w:val="hybridMultilevel"/>
    <w:tmpl w:val="3814E686"/>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050BF0"/>
    <w:multiLevelType w:val="hybridMultilevel"/>
    <w:tmpl w:val="58D686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2A459FD"/>
    <w:multiLevelType w:val="hybridMultilevel"/>
    <w:tmpl w:val="19D8C7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AAA182F"/>
    <w:multiLevelType w:val="multilevel"/>
    <w:tmpl w:val="1340E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223E58"/>
    <w:multiLevelType w:val="hybridMultilevel"/>
    <w:tmpl w:val="1144D2CC"/>
    <w:lvl w:ilvl="0" w:tplc="0813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546D28DB"/>
    <w:multiLevelType w:val="hybridMultilevel"/>
    <w:tmpl w:val="079AF7B2"/>
    <w:lvl w:ilvl="0" w:tplc="BB6A84C6">
      <w:start w:val="2009"/>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4078F"/>
    <w:multiLevelType w:val="hybridMultilevel"/>
    <w:tmpl w:val="BFCC84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0A2790D"/>
    <w:multiLevelType w:val="hybridMultilevel"/>
    <w:tmpl w:val="99E43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734713"/>
    <w:multiLevelType w:val="multilevel"/>
    <w:tmpl w:val="B9048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894030"/>
    <w:multiLevelType w:val="multilevel"/>
    <w:tmpl w:val="494C6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B06EF5"/>
    <w:multiLevelType w:val="hybridMultilevel"/>
    <w:tmpl w:val="1DFA52C0"/>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65C2009"/>
    <w:multiLevelType w:val="hybridMultilevel"/>
    <w:tmpl w:val="92CC2070"/>
    <w:lvl w:ilvl="0" w:tplc="87AEC622">
      <w:start w:val="1"/>
      <w:numFmt w:val="bullet"/>
      <w:lvlText w:val="-"/>
      <w:lvlJc w:val="left"/>
      <w:pPr>
        <w:ind w:left="1065" w:hanging="360"/>
      </w:pPr>
      <w:rPr>
        <w:rFonts w:ascii="Verdana" w:eastAsia="Times New Roman" w:hAnsi="Verdana"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9" w15:restartNumberingAfterBreak="0">
    <w:nsid w:val="68A60400"/>
    <w:multiLevelType w:val="hybridMultilevel"/>
    <w:tmpl w:val="28BAF42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0" w15:restartNumberingAfterBreak="0">
    <w:nsid w:val="697614F5"/>
    <w:multiLevelType w:val="hybridMultilevel"/>
    <w:tmpl w:val="6F42C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544B41"/>
    <w:multiLevelType w:val="hybridMultilevel"/>
    <w:tmpl w:val="9D38FC0E"/>
    <w:lvl w:ilvl="0" w:tplc="080C000F">
      <w:start w:val="1"/>
      <w:numFmt w:val="decimal"/>
      <w:lvlText w:val="%1."/>
      <w:lvlJc w:val="left"/>
      <w:pPr>
        <w:ind w:left="6384" w:hanging="360"/>
      </w:pPr>
    </w:lvl>
    <w:lvl w:ilvl="1" w:tplc="080C0019" w:tentative="1">
      <w:start w:val="1"/>
      <w:numFmt w:val="lowerLetter"/>
      <w:lvlText w:val="%2."/>
      <w:lvlJc w:val="left"/>
      <w:pPr>
        <w:ind w:left="7104" w:hanging="360"/>
      </w:pPr>
    </w:lvl>
    <w:lvl w:ilvl="2" w:tplc="080C001B" w:tentative="1">
      <w:start w:val="1"/>
      <w:numFmt w:val="lowerRoman"/>
      <w:lvlText w:val="%3."/>
      <w:lvlJc w:val="right"/>
      <w:pPr>
        <w:ind w:left="7824" w:hanging="180"/>
      </w:pPr>
    </w:lvl>
    <w:lvl w:ilvl="3" w:tplc="080C000F" w:tentative="1">
      <w:start w:val="1"/>
      <w:numFmt w:val="decimal"/>
      <w:lvlText w:val="%4."/>
      <w:lvlJc w:val="left"/>
      <w:pPr>
        <w:ind w:left="8544" w:hanging="360"/>
      </w:pPr>
    </w:lvl>
    <w:lvl w:ilvl="4" w:tplc="080C0019" w:tentative="1">
      <w:start w:val="1"/>
      <w:numFmt w:val="lowerLetter"/>
      <w:lvlText w:val="%5."/>
      <w:lvlJc w:val="left"/>
      <w:pPr>
        <w:ind w:left="9264" w:hanging="360"/>
      </w:pPr>
    </w:lvl>
    <w:lvl w:ilvl="5" w:tplc="080C001B" w:tentative="1">
      <w:start w:val="1"/>
      <w:numFmt w:val="lowerRoman"/>
      <w:lvlText w:val="%6."/>
      <w:lvlJc w:val="right"/>
      <w:pPr>
        <w:ind w:left="9984" w:hanging="180"/>
      </w:pPr>
    </w:lvl>
    <w:lvl w:ilvl="6" w:tplc="080C000F" w:tentative="1">
      <w:start w:val="1"/>
      <w:numFmt w:val="decimal"/>
      <w:lvlText w:val="%7."/>
      <w:lvlJc w:val="left"/>
      <w:pPr>
        <w:ind w:left="10704" w:hanging="360"/>
      </w:pPr>
    </w:lvl>
    <w:lvl w:ilvl="7" w:tplc="080C0019" w:tentative="1">
      <w:start w:val="1"/>
      <w:numFmt w:val="lowerLetter"/>
      <w:lvlText w:val="%8."/>
      <w:lvlJc w:val="left"/>
      <w:pPr>
        <w:ind w:left="11424" w:hanging="360"/>
      </w:pPr>
    </w:lvl>
    <w:lvl w:ilvl="8" w:tplc="080C001B" w:tentative="1">
      <w:start w:val="1"/>
      <w:numFmt w:val="lowerRoman"/>
      <w:lvlText w:val="%9."/>
      <w:lvlJc w:val="right"/>
      <w:pPr>
        <w:ind w:left="12144" w:hanging="180"/>
      </w:pPr>
    </w:lvl>
  </w:abstractNum>
  <w:abstractNum w:abstractNumId="22" w15:restartNumberingAfterBreak="0">
    <w:nsid w:val="73E44353"/>
    <w:multiLevelType w:val="multilevel"/>
    <w:tmpl w:val="1ECAA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C61735D"/>
    <w:multiLevelType w:val="hybridMultilevel"/>
    <w:tmpl w:val="2FFA177A"/>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7E0D05F9"/>
    <w:multiLevelType w:val="hybridMultilevel"/>
    <w:tmpl w:val="B0CE4F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3"/>
  </w:num>
  <w:num w:numId="7">
    <w:abstractNumId w:val="8"/>
  </w:num>
  <w:num w:numId="8">
    <w:abstractNumId w:val="0"/>
  </w:num>
  <w:num w:numId="9">
    <w:abstractNumId w:val="21"/>
  </w:num>
  <w:num w:numId="10">
    <w:abstractNumId w:val="1"/>
  </w:num>
  <w:num w:numId="11">
    <w:abstractNumId w:val="5"/>
  </w:num>
  <w:num w:numId="12">
    <w:abstractNumId w:val="24"/>
  </w:num>
  <w:num w:numId="13">
    <w:abstractNumId w:val="4"/>
  </w:num>
  <w:num w:numId="14">
    <w:abstractNumId w:val="14"/>
  </w:num>
  <w:num w:numId="15">
    <w:abstractNumId w:val="6"/>
  </w:num>
  <w:num w:numId="16">
    <w:abstractNumId w:val="20"/>
  </w:num>
  <w:num w:numId="17">
    <w:abstractNumId w:val="2"/>
  </w:num>
  <w:num w:numId="18">
    <w:abstractNumId w:val="13"/>
  </w:num>
  <w:num w:numId="19">
    <w:abstractNumId w:val="17"/>
  </w:num>
  <w:num w:numId="20">
    <w:abstractNumId w:val="7"/>
  </w:num>
  <w:num w:numId="21">
    <w:abstractNumId w:val="18"/>
  </w:num>
  <w:num w:numId="22">
    <w:abstractNumId w:val="19"/>
  </w:num>
  <w:num w:numId="23">
    <w:abstractNumId w:val="11"/>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24"/>
    <w:rsid w:val="00005023"/>
    <w:rsid w:val="0000796E"/>
    <w:rsid w:val="00011B35"/>
    <w:rsid w:val="00013A85"/>
    <w:rsid w:val="00017C25"/>
    <w:rsid w:val="00022AD4"/>
    <w:rsid w:val="00025173"/>
    <w:rsid w:val="00037B1E"/>
    <w:rsid w:val="000426AE"/>
    <w:rsid w:val="000439B4"/>
    <w:rsid w:val="0005049D"/>
    <w:rsid w:val="00051FD4"/>
    <w:rsid w:val="00052CE1"/>
    <w:rsid w:val="00061FDA"/>
    <w:rsid w:val="00063244"/>
    <w:rsid w:val="000700C2"/>
    <w:rsid w:val="00082DEE"/>
    <w:rsid w:val="000A3531"/>
    <w:rsid w:val="000A3BB7"/>
    <w:rsid w:val="000C6855"/>
    <w:rsid w:val="000D13CC"/>
    <w:rsid w:val="000D4550"/>
    <w:rsid w:val="000E063F"/>
    <w:rsid w:val="000E5694"/>
    <w:rsid w:val="000E6CB1"/>
    <w:rsid w:val="000F0289"/>
    <w:rsid w:val="00103A68"/>
    <w:rsid w:val="001050D3"/>
    <w:rsid w:val="001075FE"/>
    <w:rsid w:val="00117048"/>
    <w:rsid w:val="00121761"/>
    <w:rsid w:val="00124A0B"/>
    <w:rsid w:val="00126BA4"/>
    <w:rsid w:val="001275AC"/>
    <w:rsid w:val="00127D45"/>
    <w:rsid w:val="00133E7B"/>
    <w:rsid w:val="00134CA9"/>
    <w:rsid w:val="0015127C"/>
    <w:rsid w:val="00155050"/>
    <w:rsid w:val="0015608D"/>
    <w:rsid w:val="0016005C"/>
    <w:rsid w:val="00164959"/>
    <w:rsid w:val="001667DB"/>
    <w:rsid w:val="001722B5"/>
    <w:rsid w:val="00180F65"/>
    <w:rsid w:val="00181A25"/>
    <w:rsid w:val="001830AA"/>
    <w:rsid w:val="00187655"/>
    <w:rsid w:val="001B191D"/>
    <w:rsid w:val="001D23FD"/>
    <w:rsid w:val="001D2E8A"/>
    <w:rsid w:val="001E079F"/>
    <w:rsid w:val="001E3051"/>
    <w:rsid w:val="001E3D61"/>
    <w:rsid w:val="001F1A09"/>
    <w:rsid w:val="001F2635"/>
    <w:rsid w:val="0020232C"/>
    <w:rsid w:val="0022249A"/>
    <w:rsid w:val="00222E5E"/>
    <w:rsid w:val="002271EB"/>
    <w:rsid w:val="002303DA"/>
    <w:rsid w:val="00256B16"/>
    <w:rsid w:val="00256BB2"/>
    <w:rsid w:val="00283C7E"/>
    <w:rsid w:val="002854B7"/>
    <w:rsid w:val="00285DC3"/>
    <w:rsid w:val="002863F7"/>
    <w:rsid w:val="00286554"/>
    <w:rsid w:val="00287C86"/>
    <w:rsid w:val="00291D8F"/>
    <w:rsid w:val="002B16B5"/>
    <w:rsid w:val="002B2C59"/>
    <w:rsid w:val="002B5936"/>
    <w:rsid w:val="002C7F65"/>
    <w:rsid w:val="002D108F"/>
    <w:rsid w:val="002D5812"/>
    <w:rsid w:val="003219E1"/>
    <w:rsid w:val="00323169"/>
    <w:rsid w:val="00323695"/>
    <w:rsid w:val="00330C06"/>
    <w:rsid w:val="003320AF"/>
    <w:rsid w:val="00333069"/>
    <w:rsid w:val="00340218"/>
    <w:rsid w:val="003405A6"/>
    <w:rsid w:val="00340DCF"/>
    <w:rsid w:val="003808E9"/>
    <w:rsid w:val="00394906"/>
    <w:rsid w:val="0039567D"/>
    <w:rsid w:val="00397E71"/>
    <w:rsid w:val="003A5FC7"/>
    <w:rsid w:val="003A671D"/>
    <w:rsid w:val="003B4933"/>
    <w:rsid w:val="003E5362"/>
    <w:rsid w:val="004032E7"/>
    <w:rsid w:val="00405608"/>
    <w:rsid w:val="0041165C"/>
    <w:rsid w:val="0041310C"/>
    <w:rsid w:val="004166C6"/>
    <w:rsid w:val="004310E5"/>
    <w:rsid w:val="004311EB"/>
    <w:rsid w:val="004313D2"/>
    <w:rsid w:val="00431EBE"/>
    <w:rsid w:val="0044086B"/>
    <w:rsid w:val="00446162"/>
    <w:rsid w:val="004505D0"/>
    <w:rsid w:val="004570CF"/>
    <w:rsid w:val="00464F55"/>
    <w:rsid w:val="00481883"/>
    <w:rsid w:val="0048207D"/>
    <w:rsid w:val="00493DB0"/>
    <w:rsid w:val="004976F0"/>
    <w:rsid w:val="004A0061"/>
    <w:rsid w:val="004A72B6"/>
    <w:rsid w:val="004B306F"/>
    <w:rsid w:val="004B3532"/>
    <w:rsid w:val="004B5CBB"/>
    <w:rsid w:val="004B5F18"/>
    <w:rsid w:val="004B5FC6"/>
    <w:rsid w:val="004B7700"/>
    <w:rsid w:val="004B7855"/>
    <w:rsid w:val="004C1F76"/>
    <w:rsid w:val="004C2FF0"/>
    <w:rsid w:val="004E308E"/>
    <w:rsid w:val="004E47D7"/>
    <w:rsid w:val="00501F29"/>
    <w:rsid w:val="0050306D"/>
    <w:rsid w:val="00510609"/>
    <w:rsid w:val="00510893"/>
    <w:rsid w:val="00513E47"/>
    <w:rsid w:val="00520B91"/>
    <w:rsid w:val="00527963"/>
    <w:rsid w:val="00540886"/>
    <w:rsid w:val="00543905"/>
    <w:rsid w:val="005468E0"/>
    <w:rsid w:val="0055185D"/>
    <w:rsid w:val="00551E8F"/>
    <w:rsid w:val="00555C3E"/>
    <w:rsid w:val="005579C1"/>
    <w:rsid w:val="00564099"/>
    <w:rsid w:val="00566C9B"/>
    <w:rsid w:val="00570FFC"/>
    <w:rsid w:val="00573070"/>
    <w:rsid w:val="00580668"/>
    <w:rsid w:val="005810FC"/>
    <w:rsid w:val="005A035D"/>
    <w:rsid w:val="005A1416"/>
    <w:rsid w:val="005A4011"/>
    <w:rsid w:val="005A5CFC"/>
    <w:rsid w:val="005A5E20"/>
    <w:rsid w:val="005C0BE6"/>
    <w:rsid w:val="005C1C33"/>
    <w:rsid w:val="005C38D3"/>
    <w:rsid w:val="005C6599"/>
    <w:rsid w:val="005D2979"/>
    <w:rsid w:val="005D677A"/>
    <w:rsid w:val="005E27D8"/>
    <w:rsid w:val="005F6578"/>
    <w:rsid w:val="00602474"/>
    <w:rsid w:val="0061140E"/>
    <w:rsid w:val="00611467"/>
    <w:rsid w:val="00612ABE"/>
    <w:rsid w:val="00625EBD"/>
    <w:rsid w:val="006271C1"/>
    <w:rsid w:val="00627902"/>
    <w:rsid w:val="00633560"/>
    <w:rsid w:val="00644A54"/>
    <w:rsid w:val="00644B8E"/>
    <w:rsid w:val="00664AA6"/>
    <w:rsid w:val="00673F2B"/>
    <w:rsid w:val="00675DD4"/>
    <w:rsid w:val="00685D0E"/>
    <w:rsid w:val="0069227C"/>
    <w:rsid w:val="00693BDC"/>
    <w:rsid w:val="006A1529"/>
    <w:rsid w:val="006B6BA4"/>
    <w:rsid w:val="006D089F"/>
    <w:rsid w:val="006D3494"/>
    <w:rsid w:val="00700418"/>
    <w:rsid w:val="00704A4E"/>
    <w:rsid w:val="00705F85"/>
    <w:rsid w:val="00713750"/>
    <w:rsid w:val="007151A5"/>
    <w:rsid w:val="00721278"/>
    <w:rsid w:val="0072471A"/>
    <w:rsid w:val="00727F95"/>
    <w:rsid w:val="007313F2"/>
    <w:rsid w:val="007320DB"/>
    <w:rsid w:val="00736703"/>
    <w:rsid w:val="00742D8F"/>
    <w:rsid w:val="007617F3"/>
    <w:rsid w:val="00767448"/>
    <w:rsid w:val="0077198A"/>
    <w:rsid w:val="007830B3"/>
    <w:rsid w:val="007868E3"/>
    <w:rsid w:val="007A5266"/>
    <w:rsid w:val="007C06DA"/>
    <w:rsid w:val="007C4BF6"/>
    <w:rsid w:val="007E4318"/>
    <w:rsid w:val="007F102C"/>
    <w:rsid w:val="007F4BE7"/>
    <w:rsid w:val="00800C2D"/>
    <w:rsid w:val="008011B0"/>
    <w:rsid w:val="008050D6"/>
    <w:rsid w:val="008103C2"/>
    <w:rsid w:val="00810622"/>
    <w:rsid w:val="008168A3"/>
    <w:rsid w:val="00833EDB"/>
    <w:rsid w:val="008340B7"/>
    <w:rsid w:val="00836724"/>
    <w:rsid w:val="00837F01"/>
    <w:rsid w:val="00845901"/>
    <w:rsid w:val="00857312"/>
    <w:rsid w:val="00862536"/>
    <w:rsid w:val="00873EEC"/>
    <w:rsid w:val="00882273"/>
    <w:rsid w:val="00882733"/>
    <w:rsid w:val="00894646"/>
    <w:rsid w:val="00896F61"/>
    <w:rsid w:val="008A0432"/>
    <w:rsid w:val="008A07BC"/>
    <w:rsid w:val="008A1162"/>
    <w:rsid w:val="008A3E53"/>
    <w:rsid w:val="008A4931"/>
    <w:rsid w:val="008A7A42"/>
    <w:rsid w:val="008B4C79"/>
    <w:rsid w:val="008C0126"/>
    <w:rsid w:val="008C71DB"/>
    <w:rsid w:val="008D12ED"/>
    <w:rsid w:val="008D5CD9"/>
    <w:rsid w:val="008E6D3F"/>
    <w:rsid w:val="008F23DB"/>
    <w:rsid w:val="00903FDA"/>
    <w:rsid w:val="009062FB"/>
    <w:rsid w:val="00906D35"/>
    <w:rsid w:val="00911633"/>
    <w:rsid w:val="00916F25"/>
    <w:rsid w:val="00921E44"/>
    <w:rsid w:val="009275E7"/>
    <w:rsid w:val="00945625"/>
    <w:rsid w:val="0095040B"/>
    <w:rsid w:val="00950F0A"/>
    <w:rsid w:val="0095119C"/>
    <w:rsid w:val="00951BC0"/>
    <w:rsid w:val="009551C1"/>
    <w:rsid w:val="00955F71"/>
    <w:rsid w:val="009570A8"/>
    <w:rsid w:val="0095714D"/>
    <w:rsid w:val="00960083"/>
    <w:rsid w:val="00964D1D"/>
    <w:rsid w:val="009703A8"/>
    <w:rsid w:val="00972052"/>
    <w:rsid w:val="009759D2"/>
    <w:rsid w:val="00981E14"/>
    <w:rsid w:val="00985566"/>
    <w:rsid w:val="00993FD9"/>
    <w:rsid w:val="009A47D1"/>
    <w:rsid w:val="009B2781"/>
    <w:rsid w:val="009B48E9"/>
    <w:rsid w:val="009C0D97"/>
    <w:rsid w:val="009C32A1"/>
    <w:rsid w:val="009F3633"/>
    <w:rsid w:val="00A0003F"/>
    <w:rsid w:val="00A024F1"/>
    <w:rsid w:val="00A103AD"/>
    <w:rsid w:val="00A21CCE"/>
    <w:rsid w:val="00A25DA9"/>
    <w:rsid w:val="00A30236"/>
    <w:rsid w:val="00A324BF"/>
    <w:rsid w:val="00A35E42"/>
    <w:rsid w:val="00A37828"/>
    <w:rsid w:val="00A475F6"/>
    <w:rsid w:val="00A543E8"/>
    <w:rsid w:val="00A556B8"/>
    <w:rsid w:val="00A570B0"/>
    <w:rsid w:val="00A57523"/>
    <w:rsid w:val="00A62259"/>
    <w:rsid w:val="00A64227"/>
    <w:rsid w:val="00A668AD"/>
    <w:rsid w:val="00A70287"/>
    <w:rsid w:val="00A777E0"/>
    <w:rsid w:val="00A8142F"/>
    <w:rsid w:val="00A85DF7"/>
    <w:rsid w:val="00A93A0E"/>
    <w:rsid w:val="00A95540"/>
    <w:rsid w:val="00AA0B4D"/>
    <w:rsid w:val="00AA4848"/>
    <w:rsid w:val="00AA48D8"/>
    <w:rsid w:val="00AA65DD"/>
    <w:rsid w:val="00AA71B8"/>
    <w:rsid w:val="00AB1BCE"/>
    <w:rsid w:val="00AC0893"/>
    <w:rsid w:val="00AC10CE"/>
    <w:rsid w:val="00AC374C"/>
    <w:rsid w:val="00AE2042"/>
    <w:rsid w:val="00AE2C0F"/>
    <w:rsid w:val="00AE36E0"/>
    <w:rsid w:val="00B00D3B"/>
    <w:rsid w:val="00B32A41"/>
    <w:rsid w:val="00B37090"/>
    <w:rsid w:val="00B67B97"/>
    <w:rsid w:val="00B735D0"/>
    <w:rsid w:val="00B7561F"/>
    <w:rsid w:val="00B94243"/>
    <w:rsid w:val="00B96DCD"/>
    <w:rsid w:val="00B96E12"/>
    <w:rsid w:val="00BA05BB"/>
    <w:rsid w:val="00BA4263"/>
    <w:rsid w:val="00BB0D60"/>
    <w:rsid w:val="00BB6641"/>
    <w:rsid w:val="00BB6D6A"/>
    <w:rsid w:val="00BD263C"/>
    <w:rsid w:val="00BD399A"/>
    <w:rsid w:val="00BE1807"/>
    <w:rsid w:val="00BE18D9"/>
    <w:rsid w:val="00BE3E19"/>
    <w:rsid w:val="00BF0F4E"/>
    <w:rsid w:val="00BF5203"/>
    <w:rsid w:val="00C03925"/>
    <w:rsid w:val="00C10CC8"/>
    <w:rsid w:val="00C133DB"/>
    <w:rsid w:val="00C14505"/>
    <w:rsid w:val="00C15877"/>
    <w:rsid w:val="00C216E6"/>
    <w:rsid w:val="00C25FAE"/>
    <w:rsid w:val="00C308B7"/>
    <w:rsid w:val="00C312D9"/>
    <w:rsid w:val="00C360B0"/>
    <w:rsid w:val="00C400FB"/>
    <w:rsid w:val="00C429B9"/>
    <w:rsid w:val="00C43A00"/>
    <w:rsid w:val="00C44346"/>
    <w:rsid w:val="00C66CA3"/>
    <w:rsid w:val="00C71351"/>
    <w:rsid w:val="00C73AB8"/>
    <w:rsid w:val="00C81088"/>
    <w:rsid w:val="00C87ED2"/>
    <w:rsid w:val="00C92B74"/>
    <w:rsid w:val="00C92D6C"/>
    <w:rsid w:val="00C949D6"/>
    <w:rsid w:val="00C95F13"/>
    <w:rsid w:val="00CD586A"/>
    <w:rsid w:val="00CE2F7C"/>
    <w:rsid w:val="00CE572F"/>
    <w:rsid w:val="00CF2C73"/>
    <w:rsid w:val="00CF4050"/>
    <w:rsid w:val="00D030FE"/>
    <w:rsid w:val="00D174B4"/>
    <w:rsid w:val="00D21972"/>
    <w:rsid w:val="00D337B0"/>
    <w:rsid w:val="00D35074"/>
    <w:rsid w:val="00D353FB"/>
    <w:rsid w:val="00D568DD"/>
    <w:rsid w:val="00D6017F"/>
    <w:rsid w:val="00D83D52"/>
    <w:rsid w:val="00D96FB4"/>
    <w:rsid w:val="00DA2880"/>
    <w:rsid w:val="00DA482F"/>
    <w:rsid w:val="00DB6845"/>
    <w:rsid w:val="00DC248F"/>
    <w:rsid w:val="00DC328F"/>
    <w:rsid w:val="00DC5D61"/>
    <w:rsid w:val="00DC68EB"/>
    <w:rsid w:val="00DD28BD"/>
    <w:rsid w:val="00DE7F58"/>
    <w:rsid w:val="00DF2A84"/>
    <w:rsid w:val="00DF4B79"/>
    <w:rsid w:val="00E05033"/>
    <w:rsid w:val="00E13C6A"/>
    <w:rsid w:val="00E17678"/>
    <w:rsid w:val="00E178D6"/>
    <w:rsid w:val="00E23733"/>
    <w:rsid w:val="00E26ED7"/>
    <w:rsid w:val="00E363F1"/>
    <w:rsid w:val="00E378ED"/>
    <w:rsid w:val="00E448F6"/>
    <w:rsid w:val="00E50549"/>
    <w:rsid w:val="00E663F4"/>
    <w:rsid w:val="00E7149B"/>
    <w:rsid w:val="00E7163D"/>
    <w:rsid w:val="00E7352E"/>
    <w:rsid w:val="00E77018"/>
    <w:rsid w:val="00E859FA"/>
    <w:rsid w:val="00E872A7"/>
    <w:rsid w:val="00E91CAE"/>
    <w:rsid w:val="00EA3E7A"/>
    <w:rsid w:val="00EB400F"/>
    <w:rsid w:val="00EC04BC"/>
    <w:rsid w:val="00EC64C3"/>
    <w:rsid w:val="00EC7B24"/>
    <w:rsid w:val="00EE1898"/>
    <w:rsid w:val="00EE5565"/>
    <w:rsid w:val="00EE5DD9"/>
    <w:rsid w:val="00EF4DB7"/>
    <w:rsid w:val="00F111E4"/>
    <w:rsid w:val="00F16828"/>
    <w:rsid w:val="00F2029D"/>
    <w:rsid w:val="00F26F2E"/>
    <w:rsid w:val="00F33D1A"/>
    <w:rsid w:val="00F432C5"/>
    <w:rsid w:val="00F4559C"/>
    <w:rsid w:val="00F56FC0"/>
    <w:rsid w:val="00F574A0"/>
    <w:rsid w:val="00F61421"/>
    <w:rsid w:val="00F66099"/>
    <w:rsid w:val="00F824B7"/>
    <w:rsid w:val="00F826C7"/>
    <w:rsid w:val="00F82862"/>
    <w:rsid w:val="00F84347"/>
    <w:rsid w:val="00F84BCE"/>
    <w:rsid w:val="00FA0A5E"/>
    <w:rsid w:val="00FA141D"/>
    <w:rsid w:val="00FA45B6"/>
    <w:rsid w:val="00FB408E"/>
    <w:rsid w:val="00FC1C92"/>
    <w:rsid w:val="00FF1CAC"/>
    <w:rsid w:val="00FF2060"/>
    <w:rsid w:val="00FF22C7"/>
    <w:rsid w:val="00FF4ACD"/>
    <w:rsid w:val="00FF5C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2E8B4D"/>
  <w15:docId w15:val="{AB36485F-A75E-4034-A64E-B78E550B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24"/>
    <w:rPr>
      <w:rFonts w:ascii="Times New Roman" w:hAnsi="Times New Roman"/>
      <w:sz w:val="24"/>
      <w:szCs w:val="24"/>
      <w:lang w:val="fr-BE" w:eastAsia="fr-BE"/>
    </w:rPr>
  </w:style>
  <w:style w:type="paragraph" w:styleId="Heading1">
    <w:name w:val="heading 1"/>
    <w:basedOn w:val="Normal"/>
    <w:next w:val="Normal"/>
    <w:link w:val="Heading1Char"/>
    <w:qFormat/>
    <w:rsid w:val="00EC7B24"/>
    <w:pPr>
      <w:keepNext/>
      <w:spacing w:after="200"/>
      <w:ind w:right="4774"/>
      <w:outlineLvl w:val="0"/>
    </w:pPr>
    <w:rPr>
      <w:rFonts w:ascii="Calibri" w:eastAsia="Times New Roman" w:hAnsi="Calibri"/>
      <w:b/>
      <w:sz w:val="28"/>
      <w:szCs w:val="2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7B24"/>
    <w:rPr>
      <w:rFonts w:ascii="Calibri" w:eastAsia="Times New Roman" w:hAnsi="Calibri" w:cs="Times New Roman"/>
      <w:b/>
      <w:sz w:val="28"/>
      <w:szCs w:val="28"/>
      <w:lang w:val="nl-BE"/>
    </w:rPr>
  </w:style>
  <w:style w:type="character" w:styleId="Hyperlink">
    <w:name w:val="Hyperlink"/>
    <w:uiPriority w:val="99"/>
    <w:unhideWhenUsed/>
    <w:rsid w:val="00EC7B24"/>
    <w:rPr>
      <w:color w:val="0000FF"/>
      <w:u w:val="single"/>
    </w:rPr>
  </w:style>
  <w:style w:type="paragraph" w:styleId="BodyText">
    <w:name w:val="Body Text"/>
    <w:basedOn w:val="Normal"/>
    <w:link w:val="BodyTextChar"/>
    <w:semiHidden/>
    <w:unhideWhenUsed/>
    <w:rsid w:val="00EC7B24"/>
    <w:pPr>
      <w:spacing w:after="200"/>
      <w:ind w:right="4774"/>
    </w:pPr>
    <w:rPr>
      <w:rFonts w:ascii="Arial" w:hAnsi="Arial"/>
      <w:sz w:val="20"/>
      <w:szCs w:val="20"/>
      <w:lang w:val="nl-BE"/>
    </w:rPr>
  </w:style>
  <w:style w:type="character" w:customStyle="1" w:styleId="BodyTextChar">
    <w:name w:val="Body Text Char"/>
    <w:link w:val="BodyText"/>
    <w:semiHidden/>
    <w:rsid w:val="00EC7B24"/>
    <w:rPr>
      <w:rFonts w:ascii="Arial" w:eastAsia="Calibri" w:hAnsi="Arial" w:cs="Arial"/>
      <w:lang w:val="nl-BE"/>
    </w:rPr>
  </w:style>
  <w:style w:type="paragraph" w:customStyle="1" w:styleId="Citationintense1">
    <w:name w:val="Citation intense1"/>
    <w:basedOn w:val="Normal"/>
    <w:next w:val="Normal"/>
    <w:qFormat/>
    <w:rsid w:val="00EC7B24"/>
    <w:pPr>
      <w:pBdr>
        <w:bottom w:val="single" w:sz="4" w:space="4" w:color="4F81BD"/>
      </w:pBdr>
      <w:spacing w:before="200" w:after="280"/>
      <w:ind w:left="936" w:right="936"/>
      <w:jc w:val="right"/>
    </w:pPr>
    <w:rPr>
      <w:rFonts w:ascii="Calibri" w:hAnsi="Calibri"/>
      <w:b/>
      <w:bCs/>
      <w:i/>
      <w:iCs/>
      <w:color w:val="4F81BD"/>
      <w:sz w:val="22"/>
      <w:szCs w:val="22"/>
      <w:lang w:val="nl-BE" w:eastAsia="en-US"/>
    </w:rPr>
  </w:style>
  <w:style w:type="character" w:customStyle="1" w:styleId="Emphaseintense1">
    <w:name w:val="Emphase intense1"/>
    <w:qFormat/>
    <w:rsid w:val="00EC7B24"/>
    <w:rPr>
      <w:b/>
      <w:bCs/>
      <w:i/>
      <w:iCs/>
      <w:color w:val="4F81BD"/>
    </w:rPr>
  </w:style>
  <w:style w:type="table" w:styleId="TableGrid">
    <w:name w:val="Table Grid"/>
    <w:basedOn w:val="TableNormal"/>
    <w:uiPriority w:val="59"/>
    <w:rsid w:val="00882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219E1"/>
    <w:rPr>
      <w:color w:val="800080"/>
      <w:u w:val="single"/>
    </w:rPr>
  </w:style>
  <w:style w:type="paragraph" w:styleId="Header">
    <w:name w:val="header"/>
    <w:basedOn w:val="Normal"/>
    <w:link w:val="HeaderChar"/>
    <w:uiPriority w:val="99"/>
    <w:unhideWhenUsed/>
    <w:rsid w:val="00580668"/>
    <w:pPr>
      <w:tabs>
        <w:tab w:val="center" w:pos="4536"/>
        <w:tab w:val="right" w:pos="9072"/>
      </w:tabs>
    </w:pPr>
  </w:style>
  <w:style w:type="character" w:customStyle="1" w:styleId="HeaderChar">
    <w:name w:val="Header Char"/>
    <w:link w:val="Header"/>
    <w:uiPriority w:val="99"/>
    <w:rsid w:val="00580668"/>
    <w:rPr>
      <w:rFonts w:ascii="Times New Roman" w:hAnsi="Times New Roman"/>
      <w:sz w:val="24"/>
      <w:szCs w:val="24"/>
    </w:rPr>
  </w:style>
  <w:style w:type="paragraph" w:styleId="Footer">
    <w:name w:val="footer"/>
    <w:basedOn w:val="Normal"/>
    <w:link w:val="FooterChar"/>
    <w:uiPriority w:val="99"/>
    <w:unhideWhenUsed/>
    <w:rsid w:val="00580668"/>
    <w:pPr>
      <w:tabs>
        <w:tab w:val="center" w:pos="4536"/>
        <w:tab w:val="right" w:pos="9072"/>
      </w:tabs>
    </w:pPr>
  </w:style>
  <w:style w:type="character" w:customStyle="1" w:styleId="FooterChar">
    <w:name w:val="Footer Char"/>
    <w:link w:val="Footer"/>
    <w:uiPriority w:val="99"/>
    <w:rsid w:val="00580668"/>
    <w:rPr>
      <w:rFonts w:ascii="Times New Roman" w:hAnsi="Times New Roman"/>
      <w:sz w:val="24"/>
      <w:szCs w:val="24"/>
    </w:rPr>
  </w:style>
  <w:style w:type="paragraph" w:styleId="ListParagraph">
    <w:name w:val="List Paragraph"/>
    <w:basedOn w:val="Normal"/>
    <w:uiPriority w:val="34"/>
    <w:qFormat/>
    <w:rsid w:val="00713750"/>
    <w:pPr>
      <w:ind w:left="720"/>
      <w:contextualSpacing/>
    </w:pPr>
    <w:rPr>
      <w:rFonts w:eastAsia="Times New Roman"/>
      <w:lang w:val="nl-BE" w:eastAsia="nl-BE"/>
    </w:rPr>
  </w:style>
  <w:style w:type="paragraph" w:styleId="BalloonText">
    <w:name w:val="Balloon Text"/>
    <w:basedOn w:val="Normal"/>
    <w:link w:val="BalloonTextChar"/>
    <w:uiPriority w:val="99"/>
    <w:semiHidden/>
    <w:unhideWhenUsed/>
    <w:rsid w:val="00256B16"/>
    <w:rPr>
      <w:rFonts w:ascii="Tahoma" w:hAnsi="Tahoma" w:cs="Tahoma"/>
      <w:sz w:val="16"/>
      <w:szCs w:val="16"/>
    </w:rPr>
  </w:style>
  <w:style w:type="character" w:customStyle="1" w:styleId="BalloonTextChar">
    <w:name w:val="Balloon Text Char"/>
    <w:basedOn w:val="DefaultParagraphFont"/>
    <w:link w:val="BalloonText"/>
    <w:uiPriority w:val="99"/>
    <w:semiHidden/>
    <w:rsid w:val="00256B16"/>
    <w:rPr>
      <w:rFonts w:ascii="Tahoma" w:hAnsi="Tahoma" w:cs="Tahoma"/>
      <w:sz w:val="16"/>
      <w:szCs w:val="16"/>
      <w:lang w:val="fr-BE" w:eastAsia="fr-BE"/>
    </w:rPr>
  </w:style>
  <w:style w:type="character" w:customStyle="1" w:styleId="apple-converted-space">
    <w:name w:val="apple-converted-space"/>
    <w:basedOn w:val="DefaultParagraphFont"/>
    <w:rsid w:val="00903FDA"/>
  </w:style>
  <w:style w:type="character" w:customStyle="1" w:styleId="hps">
    <w:name w:val="hps"/>
    <w:basedOn w:val="DefaultParagraphFont"/>
    <w:rsid w:val="004570CF"/>
  </w:style>
  <w:style w:type="paragraph" w:styleId="NormalWeb">
    <w:name w:val="Normal (Web)"/>
    <w:basedOn w:val="Normal"/>
    <w:uiPriority w:val="99"/>
    <w:semiHidden/>
    <w:unhideWhenUsed/>
    <w:rsid w:val="009B2781"/>
    <w:pPr>
      <w:spacing w:before="100" w:beforeAutospacing="1" w:after="100" w:afterAutospacing="1"/>
    </w:pPr>
    <w:rPr>
      <w:rFonts w:eastAsiaTheme="minorEastAsia"/>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0146">
      <w:bodyDiv w:val="1"/>
      <w:marLeft w:val="0"/>
      <w:marRight w:val="0"/>
      <w:marTop w:val="0"/>
      <w:marBottom w:val="0"/>
      <w:divBdr>
        <w:top w:val="none" w:sz="0" w:space="0" w:color="auto"/>
        <w:left w:val="none" w:sz="0" w:space="0" w:color="auto"/>
        <w:bottom w:val="none" w:sz="0" w:space="0" w:color="auto"/>
        <w:right w:val="none" w:sz="0" w:space="0" w:color="auto"/>
      </w:divBdr>
    </w:div>
    <w:div w:id="291862585">
      <w:bodyDiv w:val="1"/>
      <w:marLeft w:val="0"/>
      <w:marRight w:val="0"/>
      <w:marTop w:val="0"/>
      <w:marBottom w:val="0"/>
      <w:divBdr>
        <w:top w:val="none" w:sz="0" w:space="0" w:color="auto"/>
        <w:left w:val="none" w:sz="0" w:space="0" w:color="auto"/>
        <w:bottom w:val="none" w:sz="0" w:space="0" w:color="auto"/>
        <w:right w:val="none" w:sz="0" w:space="0" w:color="auto"/>
      </w:divBdr>
    </w:div>
    <w:div w:id="579755592">
      <w:bodyDiv w:val="1"/>
      <w:marLeft w:val="0"/>
      <w:marRight w:val="0"/>
      <w:marTop w:val="0"/>
      <w:marBottom w:val="0"/>
      <w:divBdr>
        <w:top w:val="none" w:sz="0" w:space="0" w:color="auto"/>
        <w:left w:val="none" w:sz="0" w:space="0" w:color="auto"/>
        <w:bottom w:val="none" w:sz="0" w:space="0" w:color="auto"/>
        <w:right w:val="none" w:sz="0" w:space="0" w:color="auto"/>
      </w:divBdr>
    </w:div>
    <w:div w:id="702438970">
      <w:bodyDiv w:val="1"/>
      <w:marLeft w:val="0"/>
      <w:marRight w:val="0"/>
      <w:marTop w:val="0"/>
      <w:marBottom w:val="0"/>
      <w:divBdr>
        <w:top w:val="none" w:sz="0" w:space="0" w:color="auto"/>
        <w:left w:val="none" w:sz="0" w:space="0" w:color="auto"/>
        <w:bottom w:val="none" w:sz="0" w:space="0" w:color="auto"/>
        <w:right w:val="none" w:sz="0" w:space="0" w:color="auto"/>
      </w:divBdr>
    </w:div>
    <w:div w:id="797380896">
      <w:bodyDiv w:val="1"/>
      <w:marLeft w:val="0"/>
      <w:marRight w:val="0"/>
      <w:marTop w:val="0"/>
      <w:marBottom w:val="0"/>
      <w:divBdr>
        <w:top w:val="none" w:sz="0" w:space="0" w:color="auto"/>
        <w:left w:val="none" w:sz="0" w:space="0" w:color="auto"/>
        <w:bottom w:val="none" w:sz="0" w:space="0" w:color="auto"/>
        <w:right w:val="none" w:sz="0" w:space="0" w:color="auto"/>
      </w:divBdr>
    </w:div>
    <w:div w:id="1066489952">
      <w:bodyDiv w:val="1"/>
      <w:marLeft w:val="0"/>
      <w:marRight w:val="0"/>
      <w:marTop w:val="0"/>
      <w:marBottom w:val="0"/>
      <w:divBdr>
        <w:top w:val="none" w:sz="0" w:space="0" w:color="auto"/>
        <w:left w:val="none" w:sz="0" w:space="0" w:color="auto"/>
        <w:bottom w:val="none" w:sz="0" w:space="0" w:color="auto"/>
        <w:right w:val="none" w:sz="0" w:space="0" w:color="auto"/>
      </w:divBdr>
    </w:div>
    <w:div w:id="1141536540">
      <w:bodyDiv w:val="1"/>
      <w:marLeft w:val="0"/>
      <w:marRight w:val="0"/>
      <w:marTop w:val="0"/>
      <w:marBottom w:val="0"/>
      <w:divBdr>
        <w:top w:val="none" w:sz="0" w:space="0" w:color="auto"/>
        <w:left w:val="none" w:sz="0" w:space="0" w:color="auto"/>
        <w:bottom w:val="none" w:sz="0" w:space="0" w:color="auto"/>
        <w:right w:val="none" w:sz="0" w:space="0" w:color="auto"/>
      </w:divBdr>
    </w:div>
    <w:div w:id="1580091502">
      <w:bodyDiv w:val="1"/>
      <w:marLeft w:val="0"/>
      <w:marRight w:val="0"/>
      <w:marTop w:val="0"/>
      <w:marBottom w:val="0"/>
      <w:divBdr>
        <w:top w:val="none" w:sz="0" w:space="0" w:color="auto"/>
        <w:left w:val="none" w:sz="0" w:space="0" w:color="auto"/>
        <w:bottom w:val="none" w:sz="0" w:space="0" w:color="auto"/>
        <w:right w:val="none" w:sz="0" w:space="0" w:color="auto"/>
      </w:divBdr>
    </w:div>
    <w:div w:id="1693608450">
      <w:bodyDiv w:val="1"/>
      <w:marLeft w:val="0"/>
      <w:marRight w:val="0"/>
      <w:marTop w:val="0"/>
      <w:marBottom w:val="0"/>
      <w:divBdr>
        <w:top w:val="none" w:sz="0" w:space="0" w:color="auto"/>
        <w:left w:val="none" w:sz="0" w:space="0" w:color="auto"/>
        <w:bottom w:val="none" w:sz="0" w:space="0" w:color="auto"/>
        <w:right w:val="none" w:sz="0" w:space="0" w:color="auto"/>
      </w:divBdr>
    </w:div>
    <w:div w:id="1854876388">
      <w:bodyDiv w:val="1"/>
      <w:marLeft w:val="0"/>
      <w:marRight w:val="0"/>
      <w:marTop w:val="0"/>
      <w:marBottom w:val="0"/>
      <w:divBdr>
        <w:top w:val="none" w:sz="0" w:space="0" w:color="auto"/>
        <w:left w:val="none" w:sz="0" w:space="0" w:color="auto"/>
        <w:bottom w:val="none" w:sz="0" w:space="0" w:color="auto"/>
        <w:right w:val="none" w:sz="0" w:space="0" w:color="auto"/>
      </w:divBdr>
    </w:div>
    <w:div w:id="1864399848">
      <w:bodyDiv w:val="1"/>
      <w:marLeft w:val="0"/>
      <w:marRight w:val="0"/>
      <w:marTop w:val="0"/>
      <w:marBottom w:val="0"/>
      <w:divBdr>
        <w:top w:val="none" w:sz="0" w:space="0" w:color="auto"/>
        <w:left w:val="none" w:sz="0" w:space="0" w:color="auto"/>
        <w:bottom w:val="none" w:sz="0" w:space="0" w:color="auto"/>
        <w:right w:val="none" w:sz="0" w:space="0" w:color="auto"/>
      </w:divBdr>
    </w:div>
    <w:div w:id="19373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8CB29-2354-4EFA-89A5-8D88CF84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1046</Words>
  <Characters>5965</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Network Licensed User</Company>
  <LinksUpToDate>false</LinksUpToDate>
  <CharactersWithSpaces>6998</CharactersWithSpaces>
  <SharedDoc>false</SharedDoc>
  <HLinks>
    <vt:vector size="54" baseType="variant">
      <vt:variant>
        <vt:i4>8257596</vt:i4>
      </vt:variant>
      <vt:variant>
        <vt:i4>12</vt:i4>
      </vt:variant>
      <vt:variant>
        <vt:i4>0</vt:i4>
      </vt:variant>
      <vt:variant>
        <vt:i4>5</vt:i4>
      </vt:variant>
      <vt:variant>
        <vt:lpwstr>http://www.apiea-bvvie.be/</vt:lpwstr>
      </vt:variant>
      <vt:variant>
        <vt:lpwstr/>
      </vt:variant>
      <vt:variant>
        <vt:i4>2686989</vt:i4>
      </vt:variant>
      <vt:variant>
        <vt:i4>9</vt:i4>
      </vt:variant>
      <vt:variant>
        <vt:i4>0</vt:i4>
      </vt:variant>
      <vt:variant>
        <vt:i4>5</vt:i4>
      </vt:variant>
      <vt:variant>
        <vt:lpwstr>mailto:Michel.Schoonbroodt@formation-pme.be</vt:lpwstr>
      </vt:variant>
      <vt:variant>
        <vt:lpwstr/>
      </vt:variant>
      <vt:variant>
        <vt:i4>4915306</vt:i4>
      </vt:variant>
      <vt:variant>
        <vt:i4>6</vt:i4>
      </vt:variant>
      <vt:variant>
        <vt:i4>0</vt:i4>
      </vt:variant>
      <vt:variant>
        <vt:i4>5</vt:i4>
      </vt:variant>
      <vt:variant>
        <vt:lpwstr>mailto:Emilie.PreudHOMME@formation-pme.be</vt:lpwstr>
      </vt:variant>
      <vt:variant>
        <vt:lpwstr/>
      </vt:variant>
      <vt:variant>
        <vt:i4>196630</vt:i4>
      </vt:variant>
      <vt:variant>
        <vt:i4>3</vt:i4>
      </vt:variant>
      <vt:variant>
        <vt:i4>0</vt:i4>
      </vt:variant>
      <vt:variant>
        <vt:i4>5</vt:i4>
      </vt:variant>
      <vt:variant>
        <vt:lpwstr>http://www.formation-continue.be/</vt:lpwstr>
      </vt:variant>
      <vt:variant>
        <vt:lpwstr/>
      </vt:variant>
      <vt:variant>
        <vt:i4>4522085</vt:i4>
      </vt:variant>
      <vt:variant>
        <vt:i4>0</vt:i4>
      </vt:variant>
      <vt:variant>
        <vt:i4>0</vt:i4>
      </vt:variant>
      <vt:variant>
        <vt:i4>5</vt:i4>
      </vt:variant>
      <vt:variant>
        <vt:lpwstr>mailto:presse-pers@apiea-bvvie.be</vt:lpwstr>
      </vt:variant>
      <vt:variant>
        <vt:lpwstr/>
      </vt:variant>
      <vt:variant>
        <vt:i4>4259889</vt:i4>
      </vt:variant>
      <vt:variant>
        <vt:i4>9</vt:i4>
      </vt:variant>
      <vt:variant>
        <vt:i4>0</vt:i4>
      </vt:variant>
      <vt:variant>
        <vt:i4>5</vt:i4>
      </vt:variant>
      <vt:variant>
        <vt:lpwstr>mailto:info@apiea-bvvie.be</vt:lpwstr>
      </vt:variant>
      <vt:variant>
        <vt:lpwstr/>
      </vt:variant>
      <vt:variant>
        <vt:i4>8257596</vt:i4>
      </vt:variant>
      <vt:variant>
        <vt:i4>6</vt:i4>
      </vt:variant>
      <vt:variant>
        <vt:i4>0</vt:i4>
      </vt:variant>
      <vt:variant>
        <vt:i4>5</vt:i4>
      </vt:variant>
      <vt:variant>
        <vt:lpwstr>http://www.apiea-bvvie.be/</vt:lpwstr>
      </vt:variant>
      <vt:variant>
        <vt:lpwstr/>
      </vt:variant>
      <vt:variant>
        <vt:i4>5832750</vt:i4>
      </vt:variant>
      <vt:variant>
        <vt:i4>3</vt:i4>
      </vt:variant>
      <vt:variant>
        <vt:i4>0</vt:i4>
      </vt:variant>
      <vt:variant>
        <vt:i4>5</vt:i4>
      </vt:variant>
      <vt:variant>
        <vt:lpwstr>mailto:benoit.montens@assuralia.be</vt:lpwstr>
      </vt:variant>
      <vt:variant>
        <vt:lpwstr/>
      </vt:variant>
      <vt:variant>
        <vt:i4>589933</vt:i4>
      </vt:variant>
      <vt:variant>
        <vt:i4>0</vt:i4>
      </vt:variant>
      <vt:variant>
        <vt:i4>0</vt:i4>
      </vt:variant>
      <vt:variant>
        <vt:i4>5</vt:i4>
      </vt:variant>
      <vt:variant>
        <vt:lpwstr>mailto:jean.gerassimos@ethias.be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petiaup</cp:lastModifiedBy>
  <cp:revision>7</cp:revision>
  <cp:lastPrinted>2018-01-18T15:59:00Z</cp:lastPrinted>
  <dcterms:created xsi:type="dcterms:W3CDTF">2021-01-27T13:51:00Z</dcterms:created>
  <dcterms:modified xsi:type="dcterms:W3CDTF">2021-03-02T14:34:00Z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d5044f-ccb3-4b83-807a-c9f791d0f0f9_Enabled">
    <vt:lpwstr>true</vt:lpwstr>
  </property>
  <property fmtid="{D5CDD505-2E9C-101B-9397-08002B2CF9AE}" pid="3" name="MSIP_Label_1bd5044f-ccb3-4b83-807a-c9f791d0f0f9_SetDate">
    <vt:lpwstr>2020-05-13T12:57:08Z</vt:lpwstr>
  </property>
  <property fmtid="{D5CDD505-2E9C-101B-9397-08002B2CF9AE}" pid="4" name="MSIP_Label_1bd5044f-ccb3-4b83-807a-c9f791d0f0f9_Method">
    <vt:lpwstr>Standard</vt:lpwstr>
  </property>
  <property fmtid="{D5CDD505-2E9C-101B-9397-08002B2CF9AE}" pid="5" name="MSIP_Label_1bd5044f-ccb3-4b83-807a-c9f791d0f0f9_Name">
    <vt:lpwstr>Public</vt:lpwstr>
  </property>
  <property fmtid="{D5CDD505-2E9C-101B-9397-08002B2CF9AE}" pid="6" name="MSIP_Label_1bd5044f-ccb3-4b83-807a-c9f791d0f0f9_SiteId">
    <vt:lpwstr>0d68289c-ad91-4882-aecb-8a19a722b270</vt:lpwstr>
  </property>
  <property fmtid="{D5CDD505-2E9C-101B-9397-08002B2CF9AE}" pid="7" name="MSIP_Label_1bd5044f-ccb3-4b83-807a-c9f791d0f0f9_ActionId">
    <vt:lpwstr>668bc746-2206-4aaf-897c-2a2d13bd13e1</vt:lpwstr>
  </property>
  <property fmtid="{D5CDD505-2E9C-101B-9397-08002B2CF9AE}" pid="8" name="MSIP_Label_1bd5044f-ccb3-4b83-807a-c9f791d0f0f9_ContentBits">
    <vt:lpwstr>0</vt:lpwstr>
  </property>
  <property fmtid="{D5CDD505-2E9C-101B-9397-08002B2CF9AE}" pid="10" name="_NewReviewCycle">
    <vt:lpwstr/>
  </property>
</Properties>
</file>